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2CF6" w14:textId="0D7FA0A3" w:rsidR="00704F0C" w:rsidRPr="00C01D03" w:rsidRDefault="00114D14">
      <w:pPr>
        <w:spacing w:before="1"/>
        <w:rPr>
          <w:rFonts w:ascii="Bebas Neue Bold" w:hAnsi="Bebas Neue Bold"/>
          <w:sz w:val="5"/>
        </w:rPr>
      </w:pPr>
      <w:r w:rsidRPr="00C01D03">
        <w:rPr>
          <w:rFonts w:ascii="Bebas Neue Bold" w:hAnsi="Bebas Neue Bold"/>
          <w:noProof/>
        </w:rPr>
        <w:drawing>
          <wp:anchor distT="0" distB="0" distL="0" distR="0" simplePos="0" relativeHeight="15731200" behindDoc="0" locked="0" layoutInCell="1" allowOverlap="1" wp14:anchorId="7D73925A" wp14:editId="2AFDB368">
            <wp:simplePos x="0" y="0"/>
            <wp:positionH relativeFrom="page">
              <wp:posOffset>485775</wp:posOffset>
            </wp:positionH>
            <wp:positionV relativeFrom="paragraph">
              <wp:posOffset>22225</wp:posOffset>
            </wp:positionV>
            <wp:extent cx="2096135" cy="87326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51" cy="87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3840C" w14:textId="77777777" w:rsidR="00704F0C" w:rsidRPr="00C01D03" w:rsidRDefault="00704F0C">
      <w:pPr>
        <w:spacing w:before="6"/>
        <w:rPr>
          <w:rFonts w:ascii="Bebas Neue Bold" w:hAnsi="Bebas Neue Bold"/>
          <w:sz w:val="20"/>
        </w:rPr>
      </w:pPr>
    </w:p>
    <w:p w14:paraId="37EE7DF5" w14:textId="77777777" w:rsidR="0072329D" w:rsidRDefault="0072329D" w:rsidP="00C01D03">
      <w:pPr>
        <w:pStyle w:val="a5"/>
        <w:rPr>
          <w:rFonts w:ascii="Bebas Neue Bold" w:hAnsi="Bebas Neue Bold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4F57DB7" w14:textId="77777777" w:rsidR="0072329D" w:rsidRDefault="0072329D" w:rsidP="00C01D03">
      <w:pPr>
        <w:pStyle w:val="a5"/>
        <w:rPr>
          <w:rFonts w:ascii="Bebas Neue Bold" w:hAnsi="Bebas Neue Bold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4B1564B" w14:textId="77777777" w:rsidR="0072329D" w:rsidRDefault="0072329D" w:rsidP="00C01D03">
      <w:pPr>
        <w:pStyle w:val="a5"/>
        <w:rPr>
          <w:rFonts w:ascii="Bebas Neue Bold" w:hAnsi="Bebas Neue Bold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C6239C0" w14:textId="77777777" w:rsidR="0072329D" w:rsidRDefault="0072329D" w:rsidP="00C01D03">
      <w:pPr>
        <w:pStyle w:val="a5"/>
        <w:rPr>
          <w:rFonts w:ascii="Bebas Neue Bold" w:hAnsi="Bebas Neue Bold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A8613BE" w14:textId="77777777" w:rsidR="0072329D" w:rsidRPr="0072329D" w:rsidRDefault="0072329D" w:rsidP="00C01D03">
      <w:pPr>
        <w:pStyle w:val="a5"/>
        <w:rPr>
          <w:rFonts w:ascii="Bebas Neue Bold" w:hAnsi="Bebas Neue Bold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161CD41" w14:textId="77777777" w:rsidR="0072329D" w:rsidRPr="0072329D" w:rsidRDefault="0072329D" w:rsidP="00C01D03">
      <w:pPr>
        <w:pStyle w:val="a5"/>
        <w:rPr>
          <w:rFonts w:ascii="Bebas Neue Bold" w:hAnsi="Bebas Neue Bold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456E393" w14:textId="77777777" w:rsidR="0072329D" w:rsidRPr="0072329D" w:rsidRDefault="0072329D" w:rsidP="00C01D03">
      <w:pPr>
        <w:pStyle w:val="a5"/>
        <w:rPr>
          <w:rFonts w:ascii="Bebas Neue Bold" w:hAnsi="Bebas Neue Bold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AA2F60E" w14:textId="77777777" w:rsidR="0072329D" w:rsidRPr="0072329D" w:rsidRDefault="0072329D" w:rsidP="00C01D03">
      <w:pPr>
        <w:pStyle w:val="a5"/>
        <w:rPr>
          <w:rFonts w:ascii="Bebas Neue Bold" w:hAnsi="Bebas Neue Bold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4C79EA5" w14:textId="77777777" w:rsidR="0072329D" w:rsidRPr="0072329D" w:rsidRDefault="0072329D" w:rsidP="00C01D03">
      <w:pPr>
        <w:pStyle w:val="a5"/>
        <w:rPr>
          <w:rFonts w:ascii="Bebas Neue Bold" w:hAnsi="Bebas Neue Bold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E226DEE" w14:textId="77777777" w:rsidR="0072329D" w:rsidRPr="0072329D" w:rsidRDefault="0072329D" w:rsidP="00C01D03">
      <w:pPr>
        <w:pStyle w:val="a5"/>
        <w:rPr>
          <w:rFonts w:ascii="Bebas Neue Bold" w:hAnsi="Bebas Neue Bold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A3D71B0" w14:textId="77777777" w:rsidR="0072329D" w:rsidRPr="0072329D" w:rsidRDefault="0072329D" w:rsidP="00C01D03">
      <w:pPr>
        <w:pStyle w:val="a5"/>
        <w:rPr>
          <w:rFonts w:ascii="Bebas Neue Bold" w:hAnsi="Bebas Neue Bold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45C65FE" w14:textId="77777777" w:rsidR="0072329D" w:rsidRPr="0072329D" w:rsidRDefault="0072329D" w:rsidP="009C3B0F">
      <w:pPr>
        <w:pStyle w:val="a5"/>
        <w:ind w:left="0"/>
        <w:rPr>
          <w:rFonts w:ascii="Bebas Neue Bold" w:hAnsi="Bebas Neue Bold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83E35B5" w14:textId="10664723" w:rsidR="00704F0C" w:rsidRPr="0072329D" w:rsidRDefault="00513D9A" w:rsidP="00C01D03">
      <w:pPr>
        <w:pStyle w:val="a5"/>
        <w:rPr>
          <w:rFonts w:ascii="Bebas Neue Bold" w:hAnsi="Bebas Neue Bold"/>
          <w:b w:val="0"/>
          <w:bCs w:val="0"/>
        </w:rPr>
        <w:sectPr w:rsidR="00704F0C" w:rsidRPr="0072329D">
          <w:type w:val="continuous"/>
          <w:pgSz w:w="11910" w:h="16840"/>
          <w:pgMar w:top="280" w:right="100" w:bottom="280" w:left="480" w:header="720" w:footer="720" w:gutter="0"/>
          <w:cols w:num="2" w:space="720" w:equalWidth="0">
            <w:col w:w="4538" w:space="632"/>
            <w:col w:w="6160"/>
          </w:cols>
        </w:sectPr>
      </w:pPr>
      <w:r w:rsidRPr="0072329D">
        <w:rPr>
          <w:rFonts w:ascii="Bebas Neue Bold" w:hAnsi="Bebas Neue Bold"/>
          <w:b w:val="0"/>
          <w:bCs w:val="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Анкет</w:t>
      </w:r>
      <w:r>
        <w:rPr>
          <w:rFonts w:ascii="Bebas Neue Bold" w:hAnsi="Bebas Neue Bold"/>
          <w:b w:val="0"/>
          <w:bCs w:val="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</w:t>
      </w:r>
    </w:p>
    <w:p w14:paraId="4CAB1C18" w14:textId="77777777" w:rsidR="00704F0C" w:rsidRPr="0072329D" w:rsidRDefault="00704F0C">
      <w:pPr>
        <w:spacing w:before="5"/>
        <w:rPr>
          <w:rFonts w:ascii="Bebas Neue Bold" w:hAnsi="Bebas Neue Bold"/>
          <w:b/>
          <w:sz w:val="24"/>
          <w:szCs w:val="24"/>
        </w:rPr>
      </w:pPr>
    </w:p>
    <w:p w14:paraId="6B86AA4F" w14:textId="1E5F451B" w:rsidR="00243E35" w:rsidRDefault="009C3B0F" w:rsidP="004F7344">
      <w:pPr>
        <w:pStyle w:val="a6"/>
        <w:numPr>
          <w:ilvl w:val="0"/>
          <w:numId w:val="1"/>
        </w:numPr>
        <w:tabs>
          <w:tab w:val="left" w:pos="346"/>
        </w:tabs>
        <w:ind w:left="345" w:hanging="203"/>
        <w:rPr>
          <w:rFonts w:ascii="Bebas Neue Bold" w:hAnsi="Bebas Neue Bold"/>
          <w:b/>
          <w:i/>
          <w:sz w:val="24"/>
          <w:szCs w:val="24"/>
          <w:u w:val="none"/>
        </w:rPr>
      </w:pPr>
      <w:r w:rsidRPr="0072329D">
        <w:rPr>
          <w:rFonts w:ascii="Bebas Neue Bold" w:hAnsi="Bebas Neue Bold"/>
          <w:spacing w:val="-50"/>
          <w:w w:val="99"/>
          <w:sz w:val="24"/>
          <w:szCs w:val="24"/>
        </w:rPr>
        <w:t xml:space="preserve"> </w:t>
      </w:r>
      <w:r w:rsidRPr="0072329D">
        <w:rPr>
          <w:rFonts w:ascii="Bebas Neue Bold" w:hAnsi="Bebas Neue Bold"/>
          <w:b/>
          <w:i/>
          <w:sz w:val="24"/>
          <w:szCs w:val="24"/>
        </w:rPr>
        <w:t>Описание</w:t>
      </w:r>
      <w:r w:rsidR="00513D9A">
        <w:rPr>
          <w:rFonts w:ascii="Bebas Neue Bold" w:hAnsi="Bebas Neue Bold"/>
          <w:b/>
          <w:i/>
          <w:sz w:val="24"/>
          <w:szCs w:val="24"/>
        </w:rPr>
        <w:t xml:space="preserve"> </w:t>
      </w:r>
      <w:r w:rsidR="00513D9A" w:rsidRPr="00513D9A">
        <w:rPr>
          <w:rFonts w:ascii="Bebas Neue Bold" w:hAnsi="Bebas Neue Bold"/>
          <w:b/>
          <w:i/>
          <w:sz w:val="20"/>
          <w:szCs w:val="20"/>
        </w:rPr>
        <w:t>(нужное подчеркнуть)</w:t>
      </w:r>
      <w:r w:rsidRPr="00513D9A">
        <w:rPr>
          <w:rFonts w:ascii="Bebas Neue Bold" w:hAnsi="Bebas Neue Bold"/>
          <w:b/>
          <w:i/>
          <w:sz w:val="20"/>
          <w:szCs w:val="20"/>
          <w:u w:val="none"/>
        </w:rPr>
        <w:t>:</w:t>
      </w:r>
    </w:p>
    <w:p w14:paraId="7F541125" w14:textId="05BBAA00" w:rsidR="00513D9A" w:rsidRDefault="00513D9A" w:rsidP="00513D9A">
      <w:pPr>
        <w:pStyle w:val="a3"/>
        <w:tabs>
          <w:tab w:val="left" w:pos="7494"/>
        </w:tabs>
        <w:spacing w:before="116"/>
        <w:rPr>
          <w:rFonts w:ascii="Bebas Neue Bold" w:hAnsi="Bebas Neue Bold"/>
          <w:sz w:val="24"/>
          <w:szCs w:val="24"/>
        </w:rPr>
      </w:pPr>
      <w:r>
        <w:rPr>
          <w:rFonts w:ascii="Bebas Neue Bold" w:hAnsi="Bebas Neue Bold"/>
          <w:sz w:val="24"/>
          <w:szCs w:val="24"/>
        </w:rPr>
        <w:t xml:space="preserve">   </w:t>
      </w:r>
      <w:r w:rsidRPr="0072329D">
        <w:rPr>
          <w:rFonts w:ascii="Bebas Neue Bold" w:hAnsi="Bebas Neue Bold"/>
          <w:sz w:val="24"/>
          <w:szCs w:val="24"/>
        </w:rPr>
        <w:t>отдел / палатка / павильон / магазин / торговый</w:t>
      </w:r>
      <w:r w:rsidR="00DD5FE5">
        <w:rPr>
          <w:rFonts w:ascii="Bebas Neue Bold" w:hAnsi="Bebas Neue Bold"/>
          <w:sz w:val="24"/>
          <w:szCs w:val="24"/>
        </w:rPr>
        <w:t xml:space="preserve"> или садовый</w:t>
      </w:r>
      <w:r w:rsidRPr="0072329D">
        <w:rPr>
          <w:rFonts w:ascii="Bebas Neue Bold" w:hAnsi="Bebas Neue Bold"/>
          <w:sz w:val="24"/>
          <w:szCs w:val="24"/>
        </w:rPr>
        <w:t xml:space="preserve"> центр</w:t>
      </w:r>
      <w:r w:rsidR="00107640">
        <w:rPr>
          <w:rFonts w:ascii="Bebas Neue Bold" w:hAnsi="Bebas Neue Bold"/>
          <w:sz w:val="24"/>
          <w:szCs w:val="24"/>
        </w:rPr>
        <w:t xml:space="preserve"> </w:t>
      </w:r>
      <w:r>
        <w:rPr>
          <w:rFonts w:ascii="Bebas Neue Bold" w:hAnsi="Bebas Neue Bold"/>
          <w:sz w:val="24"/>
          <w:szCs w:val="24"/>
        </w:rPr>
        <w:t>/</w:t>
      </w:r>
      <w:r w:rsidR="00107640">
        <w:rPr>
          <w:rFonts w:ascii="Bebas Neue Bold" w:hAnsi="Bebas Neue Bold"/>
          <w:sz w:val="24"/>
          <w:szCs w:val="24"/>
        </w:rPr>
        <w:t xml:space="preserve"> </w:t>
      </w:r>
      <w:r>
        <w:rPr>
          <w:rFonts w:ascii="Bebas Neue Bold" w:hAnsi="Bebas Neue Bold"/>
          <w:sz w:val="24"/>
          <w:szCs w:val="24"/>
        </w:rPr>
        <w:t>интернет-магазин</w:t>
      </w:r>
      <w:r w:rsidR="00107640">
        <w:rPr>
          <w:rFonts w:ascii="Bebas Neue Bold" w:hAnsi="Bebas Neue Bold"/>
          <w:sz w:val="24"/>
          <w:szCs w:val="24"/>
        </w:rPr>
        <w:t xml:space="preserve"> </w:t>
      </w:r>
      <w:r>
        <w:rPr>
          <w:rFonts w:ascii="Bebas Neue Bold" w:hAnsi="Bebas Neue Bold"/>
          <w:sz w:val="24"/>
          <w:szCs w:val="24"/>
        </w:rPr>
        <w:t>/</w:t>
      </w:r>
      <w:r w:rsidR="00107640">
        <w:rPr>
          <w:rFonts w:ascii="Bebas Neue Bold" w:hAnsi="Bebas Neue Bold"/>
          <w:sz w:val="24"/>
          <w:szCs w:val="24"/>
        </w:rPr>
        <w:t xml:space="preserve"> </w:t>
      </w:r>
      <w:r>
        <w:rPr>
          <w:rFonts w:ascii="Bebas Neue Bold" w:hAnsi="Bebas Neue Bold"/>
          <w:sz w:val="24"/>
          <w:szCs w:val="24"/>
        </w:rPr>
        <w:t>площадка на маркетплейсах</w:t>
      </w:r>
    </w:p>
    <w:p w14:paraId="60BB4436" w14:textId="77777777" w:rsidR="00D42DD5" w:rsidRDefault="00513D9A" w:rsidP="00513D9A">
      <w:pPr>
        <w:pStyle w:val="a3"/>
        <w:tabs>
          <w:tab w:val="left" w:pos="7494"/>
        </w:tabs>
        <w:spacing w:before="116"/>
        <w:rPr>
          <w:rFonts w:ascii="Bebas Neue Bold" w:hAnsi="Bebas Neue Bold"/>
          <w:sz w:val="24"/>
          <w:szCs w:val="24"/>
        </w:rPr>
      </w:pPr>
      <w:r>
        <w:rPr>
          <w:rFonts w:ascii="Bebas Neue Bold" w:hAnsi="Bebas Neue Bold"/>
          <w:sz w:val="24"/>
          <w:szCs w:val="24"/>
        </w:rPr>
        <w:t xml:space="preserve">   </w:t>
      </w:r>
      <w:r w:rsidRPr="0072329D">
        <w:rPr>
          <w:rFonts w:ascii="Bebas Neue Bold" w:hAnsi="Bebas Neue Bold"/>
          <w:sz w:val="24"/>
          <w:szCs w:val="24"/>
        </w:rPr>
        <w:t>Торговая</w:t>
      </w:r>
      <w:r w:rsidRPr="0072329D">
        <w:rPr>
          <w:rFonts w:ascii="Bebas Neue Bold" w:hAnsi="Bebas Neue Bold"/>
          <w:spacing w:val="-2"/>
          <w:sz w:val="24"/>
          <w:szCs w:val="24"/>
        </w:rPr>
        <w:t xml:space="preserve"> </w:t>
      </w:r>
      <w:r w:rsidRPr="0072329D">
        <w:rPr>
          <w:rFonts w:ascii="Bebas Neue Bold" w:hAnsi="Bebas Neue Bold"/>
          <w:sz w:val="24"/>
          <w:szCs w:val="24"/>
        </w:rPr>
        <w:t>площадь</w:t>
      </w:r>
      <w:r w:rsidRPr="0072329D">
        <w:rPr>
          <w:rFonts w:ascii="Bebas Neue Bold" w:hAnsi="Bebas Neue Bold"/>
          <w:sz w:val="24"/>
          <w:szCs w:val="24"/>
          <w:u w:val="single"/>
        </w:rPr>
        <w:t xml:space="preserve"> </w:t>
      </w:r>
      <w:r w:rsidR="00DD5FE5" w:rsidRPr="00DD5FE5">
        <w:rPr>
          <w:rFonts w:ascii="Bebas Neue Bold" w:hAnsi="Bebas Neue Bold"/>
          <w:u w:val="single"/>
        </w:rPr>
        <w:t>(если есть)</w:t>
      </w:r>
      <w:r w:rsidR="00DD5FE5" w:rsidRPr="0072329D">
        <w:rPr>
          <w:rFonts w:ascii="Bebas Neue Bold" w:hAnsi="Bebas Neue Bold"/>
          <w:sz w:val="24"/>
          <w:szCs w:val="24"/>
          <w:u w:val="single"/>
        </w:rPr>
        <w:t xml:space="preserve"> _</w:t>
      </w:r>
      <w:r w:rsidRPr="0072329D">
        <w:rPr>
          <w:rFonts w:ascii="Bebas Neue Bold" w:hAnsi="Bebas Neue Bold"/>
          <w:sz w:val="24"/>
          <w:szCs w:val="24"/>
          <w:u w:val="single"/>
        </w:rPr>
        <w:t>_______</w:t>
      </w:r>
      <w:r w:rsidRPr="0072329D">
        <w:rPr>
          <w:rFonts w:ascii="Bebas Neue Bold" w:hAnsi="Bebas Neue Bold"/>
          <w:sz w:val="24"/>
          <w:szCs w:val="24"/>
        </w:rPr>
        <w:t>м</w:t>
      </w:r>
      <w:r w:rsidRPr="0072329D">
        <w:rPr>
          <w:rFonts w:ascii="Bebas Neue Bold" w:hAnsi="Bebas Neue Bold"/>
          <w:sz w:val="24"/>
          <w:szCs w:val="24"/>
          <w:vertAlign w:val="superscript"/>
        </w:rPr>
        <w:t>2</w:t>
      </w:r>
      <w:r w:rsidRPr="0072329D">
        <w:rPr>
          <w:rFonts w:ascii="Bebas Neue Bold" w:hAnsi="Bebas Neue Bold"/>
          <w:sz w:val="24"/>
          <w:szCs w:val="24"/>
        </w:rPr>
        <w:t>.</w:t>
      </w:r>
    </w:p>
    <w:p w14:paraId="3BFD8F52" w14:textId="46C7F4E8" w:rsidR="00513D9A" w:rsidRPr="0072329D" w:rsidRDefault="00D42DD5" w:rsidP="00513D9A">
      <w:pPr>
        <w:pStyle w:val="a3"/>
        <w:tabs>
          <w:tab w:val="left" w:pos="7494"/>
        </w:tabs>
        <w:spacing w:before="116"/>
        <w:rPr>
          <w:rFonts w:ascii="Bebas Neue Bold" w:hAnsi="Bebas Neue Bold"/>
          <w:sz w:val="24"/>
          <w:szCs w:val="24"/>
        </w:rPr>
      </w:pPr>
      <w:r>
        <w:rPr>
          <w:rFonts w:ascii="Bebas Neue Bold" w:hAnsi="Bebas Neue Bold"/>
          <w:sz w:val="24"/>
          <w:szCs w:val="24"/>
        </w:rPr>
        <w:t xml:space="preserve">   </w:t>
      </w:r>
      <w:r w:rsidR="00513D9A" w:rsidRPr="0072329D">
        <w:rPr>
          <w:rFonts w:ascii="Bebas Neue Bold" w:hAnsi="Bebas Neue Bold"/>
          <w:sz w:val="24"/>
          <w:szCs w:val="24"/>
        </w:rPr>
        <w:t>Оптовая / розничная</w:t>
      </w:r>
      <w:r w:rsidR="00DD5FE5">
        <w:rPr>
          <w:rFonts w:ascii="Bebas Neue Bold" w:hAnsi="Bebas Neue Bold"/>
          <w:sz w:val="24"/>
          <w:szCs w:val="24"/>
        </w:rPr>
        <w:t xml:space="preserve"> / интернет / комиссионная</w:t>
      </w:r>
      <w:r w:rsidR="00513D9A" w:rsidRPr="0072329D">
        <w:rPr>
          <w:rFonts w:ascii="Bebas Neue Bold" w:hAnsi="Bebas Neue Bold"/>
          <w:spacing w:val="-4"/>
          <w:sz w:val="24"/>
          <w:szCs w:val="24"/>
        </w:rPr>
        <w:t xml:space="preserve"> </w:t>
      </w:r>
      <w:r w:rsidR="00513D9A" w:rsidRPr="00DD5FE5">
        <w:rPr>
          <w:rFonts w:ascii="Bebas Neue Bold" w:hAnsi="Bebas Neue Bold"/>
          <w:sz w:val="24"/>
          <w:szCs w:val="24"/>
          <w:u w:val="single"/>
        </w:rPr>
        <w:t>торговля</w:t>
      </w:r>
    </w:p>
    <w:p w14:paraId="47F03F39" w14:textId="77777777" w:rsidR="00513D9A" w:rsidRPr="0072329D" w:rsidRDefault="00513D9A" w:rsidP="00513D9A">
      <w:pPr>
        <w:pStyle w:val="a6"/>
        <w:tabs>
          <w:tab w:val="left" w:pos="346"/>
        </w:tabs>
        <w:ind w:firstLine="0"/>
        <w:rPr>
          <w:rFonts w:ascii="Bebas Neue Bold" w:hAnsi="Bebas Neue Bold"/>
          <w:b/>
          <w:i/>
          <w:sz w:val="24"/>
          <w:szCs w:val="24"/>
          <w:u w:val="none"/>
        </w:rPr>
      </w:pPr>
    </w:p>
    <w:tbl>
      <w:tblPr>
        <w:tblStyle w:val="TableNormal"/>
        <w:tblW w:w="1070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3"/>
        <w:gridCol w:w="5363"/>
      </w:tblGrid>
      <w:tr w:rsidR="004F7344" w:rsidRPr="0072329D" w14:paraId="6922AF1C" w14:textId="77777777" w:rsidTr="00BD7352">
        <w:trPr>
          <w:trHeight w:val="559"/>
        </w:trPr>
        <w:tc>
          <w:tcPr>
            <w:tcW w:w="10706" w:type="dxa"/>
            <w:gridSpan w:val="2"/>
          </w:tcPr>
          <w:p w14:paraId="3F99F1AC" w14:textId="77777777" w:rsidR="004F7344" w:rsidRPr="0072329D" w:rsidRDefault="004F7344" w:rsidP="00216A3E">
            <w:pPr>
              <w:pStyle w:val="TableParagraph"/>
              <w:spacing w:before="36"/>
              <w:rPr>
                <w:rFonts w:ascii="Bebas Neue Bold" w:hAnsi="Bebas Neue Bold"/>
                <w:b/>
                <w:sz w:val="24"/>
                <w:szCs w:val="24"/>
                <w:u w:val="single"/>
              </w:rPr>
            </w:pPr>
            <w:r w:rsidRPr="0072329D">
              <w:rPr>
                <w:rFonts w:ascii="Bebas Neue Bold" w:hAnsi="Bebas Neue Bold"/>
                <w:w w:val="99"/>
                <w:sz w:val="24"/>
                <w:szCs w:val="24"/>
                <w:u w:val="single"/>
              </w:rPr>
              <w:t xml:space="preserve"> </w:t>
            </w:r>
            <w:r w:rsidRPr="0072329D">
              <w:rPr>
                <w:rFonts w:ascii="Bebas Neue Bold" w:hAnsi="Bebas Neue Bold"/>
                <w:b/>
                <w:sz w:val="24"/>
                <w:szCs w:val="24"/>
                <w:u w:val="single"/>
              </w:rPr>
              <w:t>Юридическое название организации:</w:t>
            </w:r>
          </w:p>
          <w:p w14:paraId="7941B752" w14:textId="3045BE99" w:rsidR="004F7344" w:rsidRPr="0072329D" w:rsidRDefault="004F7344" w:rsidP="00216A3E">
            <w:pPr>
              <w:pStyle w:val="TableParagraph"/>
              <w:spacing w:before="36"/>
              <w:rPr>
                <w:rFonts w:ascii="Bebas Neue Bold" w:hAnsi="Bebas Neue Bold"/>
                <w:b/>
                <w:sz w:val="24"/>
                <w:szCs w:val="24"/>
              </w:rPr>
            </w:pPr>
            <w:r w:rsidRPr="0072329D">
              <w:rPr>
                <w:rFonts w:ascii="Bebas Neue Bold" w:hAnsi="Bebas Neue Bold"/>
                <w:b/>
                <w:sz w:val="24"/>
                <w:szCs w:val="24"/>
                <w:u w:val="single"/>
              </w:rPr>
              <w:t>____________________________________________________________________________________</w:t>
            </w:r>
          </w:p>
        </w:tc>
      </w:tr>
      <w:tr w:rsidR="004F7344" w:rsidRPr="0072329D" w14:paraId="6C6436C5" w14:textId="77777777" w:rsidTr="00216A3E">
        <w:trPr>
          <w:trHeight w:val="556"/>
        </w:trPr>
        <w:tc>
          <w:tcPr>
            <w:tcW w:w="5343" w:type="dxa"/>
          </w:tcPr>
          <w:p w14:paraId="690327B8" w14:textId="77777777" w:rsidR="004F7344" w:rsidRPr="0072329D" w:rsidRDefault="004F7344" w:rsidP="00216A3E">
            <w:pPr>
              <w:pStyle w:val="TableParagraph"/>
              <w:spacing w:before="36"/>
              <w:ind w:left="107"/>
              <w:rPr>
                <w:rFonts w:ascii="Bebas Neue Bold" w:hAnsi="Bebas Neue Bold"/>
                <w:b/>
                <w:sz w:val="24"/>
                <w:szCs w:val="24"/>
                <w:u w:val="single"/>
              </w:rPr>
            </w:pPr>
            <w:r w:rsidRPr="0072329D">
              <w:rPr>
                <w:rFonts w:ascii="Bebas Neue Bold" w:hAnsi="Bebas Neue Bold"/>
                <w:w w:val="99"/>
                <w:sz w:val="24"/>
                <w:szCs w:val="24"/>
                <w:u w:val="single"/>
              </w:rPr>
              <w:t xml:space="preserve"> </w:t>
            </w:r>
            <w:r w:rsidRPr="0072329D">
              <w:rPr>
                <w:rFonts w:ascii="Bebas Neue Bold" w:hAnsi="Bebas Neue Bold"/>
                <w:b/>
                <w:sz w:val="24"/>
                <w:szCs w:val="24"/>
                <w:u w:val="single"/>
              </w:rPr>
              <w:t>ИНН:</w:t>
            </w:r>
          </w:p>
          <w:p w14:paraId="34C4D61A" w14:textId="0A2B3CEB" w:rsidR="0072329D" w:rsidRPr="0072329D" w:rsidRDefault="0072329D" w:rsidP="00216A3E">
            <w:pPr>
              <w:pStyle w:val="TableParagraph"/>
              <w:spacing w:before="36"/>
              <w:ind w:left="107"/>
              <w:rPr>
                <w:rFonts w:ascii="Bebas Neue Bold" w:hAnsi="Bebas Neue Bold"/>
                <w:b/>
                <w:sz w:val="24"/>
                <w:szCs w:val="24"/>
              </w:rPr>
            </w:pPr>
            <w:r w:rsidRPr="0072329D">
              <w:rPr>
                <w:rFonts w:ascii="Bebas Neue Bold" w:hAnsi="Bebas Neue Bold"/>
                <w:b/>
                <w:sz w:val="24"/>
                <w:szCs w:val="24"/>
                <w:u w:val="single"/>
              </w:rPr>
              <w:t>_________________________________________</w:t>
            </w:r>
          </w:p>
        </w:tc>
        <w:tc>
          <w:tcPr>
            <w:tcW w:w="5363" w:type="dxa"/>
          </w:tcPr>
          <w:p w14:paraId="0B498D64" w14:textId="77777777" w:rsidR="004F7344" w:rsidRPr="0072329D" w:rsidRDefault="004F7344" w:rsidP="00216A3E">
            <w:pPr>
              <w:pStyle w:val="TableParagraph"/>
              <w:spacing w:before="36"/>
              <w:rPr>
                <w:rFonts w:ascii="Bebas Neue Bold" w:hAnsi="Bebas Neue Bold"/>
                <w:b/>
                <w:sz w:val="24"/>
                <w:szCs w:val="24"/>
                <w:u w:val="single"/>
              </w:rPr>
            </w:pPr>
            <w:r w:rsidRPr="0072329D">
              <w:rPr>
                <w:rFonts w:ascii="Bebas Neue Bold" w:hAnsi="Bebas Neue Bold"/>
                <w:b/>
                <w:sz w:val="24"/>
                <w:szCs w:val="24"/>
                <w:u w:val="single"/>
              </w:rPr>
              <w:t>Основной квэд</w:t>
            </w:r>
            <w:r w:rsidR="0072329D" w:rsidRPr="0072329D">
              <w:rPr>
                <w:rFonts w:ascii="Bebas Neue Bold" w:hAnsi="Bebas Neue Bold"/>
                <w:b/>
                <w:sz w:val="24"/>
                <w:szCs w:val="24"/>
                <w:u w:val="single"/>
              </w:rPr>
              <w:t>:</w:t>
            </w:r>
          </w:p>
          <w:p w14:paraId="5595BC43" w14:textId="195CC6B9" w:rsidR="0072329D" w:rsidRPr="0072329D" w:rsidRDefault="0072329D" w:rsidP="00216A3E">
            <w:pPr>
              <w:pStyle w:val="TableParagraph"/>
              <w:spacing w:before="36"/>
              <w:rPr>
                <w:rFonts w:ascii="Bebas Neue Bold" w:hAnsi="Bebas Neue Bold"/>
                <w:b/>
                <w:sz w:val="24"/>
                <w:szCs w:val="24"/>
              </w:rPr>
            </w:pPr>
            <w:r w:rsidRPr="0072329D">
              <w:rPr>
                <w:rFonts w:ascii="Bebas Neue Bold" w:hAnsi="Bebas Neue Bold"/>
                <w:b/>
                <w:sz w:val="24"/>
                <w:szCs w:val="24"/>
              </w:rPr>
              <w:t>__________________________________________</w:t>
            </w:r>
          </w:p>
        </w:tc>
      </w:tr>
    </w:tbl>
    <w:p w14:paraId="3950107A" w14:textId="77777777" w:rsidR="00704F0C" w:rsidRPr="0072329D" w:rsidRDefault="00704F0C">
      <w:pPr>
        <w:spacing w:before="7"/>
        <w:rPr>
          <w:rFonts w:ascii="Bebas Neue Bold" w:hAnsi="Bebas Neue Bold"/>
          <w:sz w:val="24"/>
          <w:szCs w:val="24"/>
        </w:rPr>
      </w:pPr>
    </w:p>
    <w:p w14:paraId="4F94ED10" w14:textId="3D398DE9" w:rsidR="00704F0C" w:rsidRPr="0072329D" w:rsidRDefault="009C3B0F">
      <w:pPr>
        <w:pStyle w:val="a6"/>
        <w:numPr>
          <w:ilvl w:val="0"/>
          <w:numId w:val="1"/>
        </w:numPr>
        <w:tabs>
          <w:tab w:val="left" w:pos="346"/>
        </w:tabs>
        <w:spacing w:before="91"/>
        <w:ind w:left="345" w:hanging="203"/>
        <w:rPr>
          <w:rFonts w:ascii="Bebas Neue Bold" w:hAnsi="Bebas Neue Bold"/>
          <w:b/>
          <w:i/>
          <w:sz w:val="24"/>
          <w:szCs w:val="24"/>
          <w:u w:val="none"/>
        </w:rPr>
      </w:pPr>
      <w:r w:rsidRPr="0072329D">
        <w:rPr>
          <w:rFonts w:ascii="Bebas Neue Bold" w:hAnsi="Bebas Neue Bold"/>
          <w:spacing w:val="-50"/>
          <w:w w:val="99"/>
          <w:sz w:val="24"/>
          <w:szCs w:val="24"/>
        </w:rPr>
        <w:t xml:space="preserve"> </w:t>
      </w:r>
      <w:r w:rsidRPr="0072329D">
        <w:rPr>
          <w:rFonts w:ascii="Bebas Neue Bold" w:hAnsi="Bebas Neue Bold"/>
          <w:b/>
          <w:i/>
          <w:sz w:val="24"/>
          <w:szCs w:val="24"/>
        </w:rPr>
        <w:t>Основной</w:t>
      </w:r>
      <w:r w:rsidRPr="0072329D">
        <w:rPr>
          <w:rFonts w:ascii="Bebas Neue Bold" w:hAnsi="Bebas Neue Bold"/>
          <w:b/>
          <w:i/>
          <w:spacing w:val="-2"/>
          <w:sz w:val="24"/>
          <w:szCs w:val="24"/>
        </w:rPr>
        <w:t xml:space="preserve"> </w:t>
      </w:r>
      <w:r w:rsidRPr="0072329D">
        <w:rPr>
          <w:rFonts w:ascii="Bebas Neue Bold" w:hAnsi="Bebas Neue Bold"/>
          <w:b/>
          <w:i/>
          <w:sz w:val="24"/>
          <w:szCs w:val="24"/>
        </w:rPr>
        <w:t>ассортимент</w:t>
      </w:r>
      <w:r w:rsidR="00734193">
        <w:rPr>
          <w:rFonts w:ascii="Bebas Neue Bold" w:hAnsi="Bebas Neue Bold"/>
          <w:b/>
          <w:i/>
          <w:sz w:val="24"/>
          <w:szCs w:val="24"/>
        </w:rPr>
        <w:t xml:space="preserve"> (</w:t>
      </w:r>
      <w:r w:rsidR="00734193" w:rsidRPr="00734193">
        <w:rPr>
          <w:rFonts w:ascii="Bebas Neue Bold" w:hAnsi="Bebas Neue Bold"/>
          <w:b/>
          <w:i/>
          <w:sz w:val="20"/>
          <w:szCs w:val="20"/>
        </w:rPr>
        <w:t>проставить галочки)</w:t>
      </w:r>
      <w:r w:rsidRPr="00734193">
        <w:rPr>
          <w:rFonts w:ascii="Bebas Neue Bold" w:hAnsi="Bebas Neue Bold"/>
          <w:b/>
          <w:i/>
          <w:sz w:val="20"/>
          <w:szCs w:val="20"/>
          <w:u w:val="none"/>
        </w:rPr>
        <w:t>:</w:t>
      </w:r>
    </w:p>
    <w:p w14:paraId="1F57695D" w14:textId="77777777" w:rsidR="00704F0C" w:rsidRPr="0072329D" w:rsidRDefault="00704F0C">
      <w:pPr>
        <w:spacing w:after="1"/>
        <w:rPr>
          <w:rFonts w:ascii="Bebas Neue Bold" w:hAnsi="Bebas Neue Bold"/>
          <w:b/>
          <w:i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45"/>
        <w:gridCol w:w="3199"/>
        <w:gridCol w:w="401"/>
        <w:gridCol w:w="3001"/>
        <w:gridCol w:w="425"/>
      </w:tblGrid>
      <w:tr w:rsidR="00704F0C" w:rsidRPr="0072329D" w14:paraId="215A3AC6" w14:textId="77777777" w:rsidTr="008C3273">
        <w:trPr>
          <w:trHeight w:val="645"/>
        </w:trPr>
        <w:tc>
          <w:tcPr>
            <w:tcW w:w="3260" w:type="dxa"/>
            <w:vAlign w:val="center"/>
          </w:tcPr>
          <w:p w14:paraId="7771D37F" w14:textId="227F316B" w:rsidR="00704F0C" w:rsidRPr="0072329D" w:rsidRDefault="00243E35" w:rsidP="00243E35">
            <w:pPr>
              <w:pStyle w:val="TableParagraph"/>
              <w:ind w:right="831"/>
              <w:rPr>
                <w:rFonts w:ascii="Bebas Neue Bold" w:hAnsi="Bebas Neue Bold"/>
                <w:sz w:val="24"/>
                <w:szCs w:val="24"/>
              </w:rPr>
            </w:pPr>
            <w:r w:rsidRPr="0072329D">
              <w:rPr>
                <w:rFonts w:ascii="Bebas Neue Bold" w:hAnsi="Bebas Neue Bold"/>
                <w:sz w:val="24"/>
                <w:szCs w:val="24"/>
              </w:rPr>
              <w:t xml:space="preserve">Грунты, дренаж, </w:t>
            </w:r>
            <w:r w:rsidR="009A54E8">
              <w:rPr>
                <w:rFonts w:ascii="Bebas Neue Bold" w:hAnsi="Bebas Neue Bold"/>
                <w:sz w:val="24"/>
                <w:szCs w:val="24"/>
              </w:rPr>
              <w:t>щепа</w:t>
            </w:r>
          </w:p>
        </w:tc>
        <w:tc>
          <w:tcPr>
            <w:tcW w:w="345" w:type="dxa"/>
            <w:vAlign w:val="center"/>
          </w:tcPr>
          <w:p w14:paraId="64CBB09C" w14:textId="087FCE80" w:rsidR="00704F0C" w:rsidRPr="0072329D" w:rsidRDefault="00704F0C">
            <w:pPr>
              <w:pStyle w:val="TableParagraph"/>
              <w:spacing w:line="178" w:lineRule="exact"/>
              <w:rPr>
                <w:rFonts w:ascii="Bebas Neue Bold" w:hAnsi="Bebas Neue Bold"/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75434C13" w14:textId="2F980EE2" w:rsidR="00704F0C" w:rsidRPr="0072329D" w:rsidRDefault="009C3B0F">
            <w:pPr>
              <w:pStyle w:val="TableParagraph"/>
              <w:spacing w:before="87"/>
              <w:rPr>
                <w:rFonts w:ascii="Bebas Neue Bold" w:hAnsi="Bebas Neue Bold"/>
                <w:sz w:val="24"/>
                <w:szCs w:val="24"/>
              </w:rPr>
            </w:pPr>
            <w:r w:rsidRPr="0072329D">
              <w:rPr>
                <w:rFonts w:ascii="Bebas Neue Bold" w:hAnsi="Bebas Neue Bold"/>
                <w:sz w:val="24"/>
                <w:szCs w:val="24"/>
              </w:rPr>
              <w:t>Аксессуары для</w:t>
            </w:r>
            <w:r w:rsidRPr="0072329D">
              <w:rPr>
                <w:rFonts w:ascii="Bebas Neue Bold" w:hAnsi="Bebas Neue Bold"/>
                <w:spacing w:val="-2"/>
                <w:sz w:val="24"/>
                <w:szCs w:val="24"/>
              </w:rPr>
              <w:t xml:space="preserve"> </w:t>
            </w:r>
            <w:r w:rsidR="00734193">
              <w:rPr>
                <w:rFonts w:ascii="Bebas Neue Bold" w:hAnsi="Bebas Neue Bold"/>
                <w:spacing w:val="-2"/>
                <w:sz w:val="24"/>
                <w:szCs w:val="24"/>
              </w:rPr>
              <w:t xml:space="preserve">садовых </w:t>
            </w:r>
            <w:r w:rsidRPr="0072329D">
              <w:rPr>
                <w:rFonts w:ascii="Bebas Neue Bold" w:hAnsi="Bebas Neue Bold"/>
                <w:sz w:val="24"/>
                <w:szCs w:val="24"/>
              </w:rPr>
              <w:t>цветов</w:t>
            </w:r>
          </w:p>
          <w:p w14:paraId="31CA7B53" w14:textId="77777777" w:rsidR="00704F0C" w:rsidRPr="0072329D" w:rsidRDefault="009C3B0F">
            <w:pPr>
              <w:pStyle w:val="TableParagraph"/>
              <w:rPr>
                <w:rFonts w:ascii="Bebas Neue Bold" w:hAnsi="Bebas Neue Bold"/>
                <w:sz w:val="24"/>
                <w:szCs w:val="24"/>
              </w:rPr>
            </w:pPr>
            <w:r w:rsidRPr="0072329D">
              <w:rPr>
                <w:rFonts w:ascii="Bebas Neue Bold" w:hAnsi="Bebas Neue Bold"/>
                <w:sz w:val="24"/>
                <w:szCs w:val="24"/>
              </w:rPr>
              <w:t>(подставки, опоры,</w:t>
            </w:r>
            <w:r w:rsidRPr="0072329D">
              <w:rPr>
                <w:rFonts w:ascii="Bebas Neue Bold" w:hAnsi="Bebas Neue Bold"/>
                <w:spacing w:val="-11"/>
                <w:sz w:val="24"/>
                <w:szCs w:val="24"/>
              </w:rPr>
              <w:t xml:space="preserve"> </w:t>
            </w:r>
            <w:r w:rsidRPr="0072329D">
              <w:rPr>
                <w:rFonts w:ascii="Bebas Neue Bold" w:hAnsi="Bebas Neue Bold"/>
                <w:sz w:val="24"/>
                <w:szCs w:val="24"/>
              </w:rPr>
              <w:t>решетки)</w:t>
            </w:r>
          </w:p>
        </w:tc>
        <w:tc>
          <w:tcPr>
            <w:tcW w:w="401" w:type="dxa"/>
            <w:vAlign w:val="center"/>
          </w:tcPr>
          <w:p w14:paraId="3FE9F3E6" w14:textId="40BF45A3" w:rsidR="00704F0C" w:rsidRPr="0072329D" w:rsidRDefault="00704F0C">
            <w:pPr>
              <w:pStyle w:val="TableParagraph"/>
              <w:spacing w:line="178" w:lineRule="exact"/>
              <w:rPr>
                <w:rFonts w:ascii="Bebas Neue Bold" w:hAnsi="Bebas Neue Bold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14:paraId="0D3E82BE" w14:textId="19D0AA32" w:rsidR="00704F0C" w:rsidRPr="0072329D" w:rsidRDefault="009C3B0F" w:rsidP="00075BEF">
            <w:pPr>
              <w:pStyle w:val="TableParagraph"/>
              <w:spacing w:before="190"/>
              <w:rPr>
                <w:rFonts w:ascii="Bebas Neue Bold" w:hAnsi="Bebas Neue Bold"/>
                <w:sz w:val="24"/>
                <w:szCs w:val="24"/>
              </w:rPr>
            </w:pPr>
            <w:r w:rsidRPr="0072329D">
              <w:rPr>
                <w:rFonts w:ascii="Bebas Neue Bold" w:hAnsi="Bebas Neue Bold"/>
                <w:sz w:val="24"/>
                <w:szCs w:val="24"/>
              </w:rPr>
              <w:t>Товары для отдыха</w:t>
            </w:r>
            <w:r w:rsidR="00075BEF">
              <w:rPr>
                <w:rFonts w:ascii="Bebas Neue Bold" w:hAnsi="Bebas Neue Bold"/>
                <w:sz w:val="24"/>
                <w:szCs w:val="24"/>
              </w:rPr>
              <w:t xml:space="preserve">, мангалы, грили, </w:t>
            </w:r>
            <w:r w:rsidR="008C3273">
              <w:rPr>
                <w:rFonts w:ascii="Bebas Neue Bold" w:hAnsi="Bebas Neue Bold"/>
                <w:sz w:val="24"/>
                <w:szCs w:val="24"/>
              </w:rPr>
              <w:t>казаны</w:t>
            </w:r>
          </w:p>
        </w:tc>
        <w:tc>
          <w:tcPr>
            <w:tcW w:w="425" w:type="dxa"/>
            <w:vAlign w:val="center"/>
          </w:tcPr>
          <w:p w14:paraId="322A71BD" w14:textId="63266037" w:rsidR="00704F0C" w:rsidRPr="0072329D" w:rsidRDefault="00704F0C">
            <w:pPr>
              <w:pStyle w:val="TableParagraph"/>
              <w:spacing w:line="178" w:lineRule="exact"/>
              <w:rPr>
                <w:rFonts w:ascii="Bebas Neue Bold" w:hAnsi="Bebas Neue Bold"/>
                <w:sz w:val="24"/>
                <w:szCs w:val="24"/>
              </w:rPr>
            </w:pPr>
          </w:p>
        </w:tc>
      </w:tr>
      <w:tr w:rsidR="00704F0C" w:rsidRPr="0072329D" w14:paraId="0368FC43" w14:textId="77777777" w:rsidTr="008C3273">
        <w:trPr>
          <w:trHeight w:val="760"/>
        </w:trPr>
        <w:tc>
          <w:tcPr>
            <w:tcW w:w="3260" w:type="dxa"/>
            <w:vAlign w:val="center"/>
          </w:tcPr>
          <w:p w14:paraId="5B01ACA5" w14:textId="77777777" w:rsidR="00243E35" w:rsidRPr="0072329D" w:rsidRDefault="00243E35" w:rsidP="00243E35">
            <w:pPr>
              <w:pStyle w:val="TableParagraph"/>
              <w:spacing w:before="75"/>
              <w:ind w:right="435"/>
              <w:rPr>
                <w:rFonts w:ascii="Bebas Neue Bold" w:hAnsi="Bebas Neue Bold"/>
                <w:sz w:val="24"/>
                <w:szCs w:val="24"/>
              </w:rPr>
            </w:pPr>
            <w:r w:rsidRPr="0072329D">
              <w:rPr>
                <w:rFonts w:ascii="Bebas Neue Bold" w:hAnsi="Bebas Neue Bold"/>
                <w:sz w:val="24"/>
                <w:szCs w:val="24"/>
              </w:rPr>
              <w:t xml:space="preserve">Удобрения, </w:t>
            </w:r>
          </w:p>
          <w:p w14:paraId="40C2550A" w14:textId="5CB9B27F" w:rsidR="00243E35" w:rsidRPr="0072329D" w:rsidRDefault="00243E35" w:rsidP="00243E35">
            <w:pPr>
              <w:pStyle w:val="TableParagraph"/>
              <w:spacing w:before="75"/>
              <w:ind w:right="435"/>
              <w:rPr>
                <w:rFonts w:ascii="Bebas Neue Bold" w:hAnsi="Bebas Neue Bold"/>
                <w:sz w:val="24"/>
                <w:szCs w:val="24"/>
              </w:rPr>
            </w:pPr>
            <w:r w:rsidRPr="0072329D">
              <w:rPr>
                <w:rFonts w:ascii="Bebas Neue Bold" w:hAnsi="Bebas Neue Bold"/>
                <w:sz w:val="24"/>
                <w:szCs w:val="24"/>
              </w:rPr>
              <w:t>средства защиты растений,</w:t>
            </w:r>
          </w:p>
          <w:p w14:paraId="5B4C3A84" w14:textId="51664D8B" w:rsidR="00704F0C" w:rsidRPr="0072329D" w:rsidRDefault="00243E35" w:rsidP="00243E35">
            <w:pPr>
              <w:pStyle w:val="TableParagraph"/>
              <w:spacing w:before="6"/>
              <w:ind w:left="0"/>
              <w:rPr>
                <w:rFonts w:ascii="Bebas Neue Bold" w:hAnsi="Bebas Neue Bold"/>
                <w:b/>
                <w:i/>
                <w:sz w:val="24"/>
                <w:szCs w:val="24"/>
              </w:rPr>
            </w:pPr>
            <w:r w:rsidRPr="0072329D">
              <w:rPr>
                <w:rFonts w:ascii="Bebas Neue Bold" w:hAnsi="Bebas Neue Bold"/>
                <w:sz w:val="24"/>
                <w:szCs w:val="24"/>
              </w:rPr>
              <w:t xml:space="preserve">   средства от насекомых</w:t>
            </w:r>
          </w:p>
        </w:tc>
        <w:tc>
          <w:tcPr>
            <w:tcW w:w="345" w:type="dxa"/>
            <w:vAlign w:val="center"/>
          </w:tcPr>
          <w:p w14:paraId="166DAE8D" w14:textId="5F8B88FE" w:rsidR="00704F0C" w:rsidRPr="0072329D" w:rsidRDefault="00704F0C">
            <w:pPr>
              <w:pStyle w:val="TableParagraph"/>
              <w:spacing w:line="178" w:lineRule="exact"/>
              <w:rPr>
                <w:rFonts w:ascii="Bebas Neue Bold" w:hAnsi="Bebas Neue Bold"/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08CE0D79" w14:textId="77777777" w:rsidR="00704F0C" w:rsidRPr="0072329D" w:rsidRDefault="009C3B0F">
            <w:pPr>
              <w:pStyle w:val="TableParagraph"/>
              <w:spacing w:before="121"/>
              <w:ind w:right="215"/>
              <w:rPr>
                <w:rFonts w:ascii="Bebas Neue Bold" w:hAnsi="Bebas Neue Bold"/>
                <w:sz w:val="24"/>
                <w:szCs w:val="24"/>
              </w:rPr>
            </w:pPr>
            <w:r w:rsidRPr="0072329D">
              <w:rPr>
                <w:rFonts w:ascii="Bebas Neue Bold" w:hAnsi="Bebas Neue Bold"/>
                <w:sz w:val="24"/>
                <w:szCs w:val="24"/>
              </w:rPr>
              <w:t>Садово-огородный и поливочный инвентарь</w:t>
            </w:r>
          </w:p>
        </w:tc>
        <w:tc>
          <w:tcPr>
            <w:tcW w:w="401" w:type="dxa"/>
            <w:vAlign w:val="center"/>
          </w:tcPr>
          <w:p w14:paraId="63E7A1EA" w14:textId="6E8DF008" w:rsidR="00704F0C" w:rsidRPr="0072329D" w:rsidRDefault="00704F0C">
            <w:pPr>
              <w:pStyle w:val="TableParagraph"/>
              <w:spacing w:line="178" w:lineRule="exact"/>
              <w:rPr>
                <w:rFonts w:ascii="Bebas Neue Bold" w:hAnsi="Bebas Neue Bold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14:paraId="2A1FE09A" w14:textId="19BDA380" w:rsidR="00704F0C" w:rsidRPr="0072329D" w:rsidRDefault="009C3B0F" w:rsidP="00107640">
            <w:pPr>
              <w:pStyle w:val="TableParagraph"/>
              <w:spacing w:line="247" w:lineRule="exact"/>
              <w:rPr>
                <w:rFonts w:ascii="Bebas Neue Bold" w:hAnsi="Bebas Neue Bold"/>
                <w:sz w:val="24"/>
                <w:szCs w:val="24"/>
              </w:rPr>
            </w:pPr>
            <w:r w:rsidRPr="0072329D">
              <w:rPr>
                <w:rFonts w:ascii="Bebas Neue Bold" w:hAnsi="Bebas Neue Bold"/>
                <w:sz w:val="24"/>
                <w:szCs w:val="24"/>
              </w:rPr>
              <w:t>Сувениры, подарки,</w:t>
            </w:r>
            <w:r w:rsidR="00107640">
              <w:rPr>
                <w:rFonts w:ascii="Bebas Neue Bold" w:hAnsi="Bebas Neue Bold"/>
                <w:sz w:val="24"/>
                <w:szCs w:val="24"/>
              </w:rPr>
              <w:t xml:space="preserve"> </w:t>
            </w:r>
            <w:r w:rsidRPr="0072329D">
              <w:rPr>
                <w:rFonts w:ascii="Bebas Neue Bold" w:hAnsi="Bebas Neue Bold"/>
                <w:sz w:val="24"/>
                <w:szCs w:val="24"/>
              </w:rPr>
              <w:t>посуда</w:t>
            </w:r>
          </w:p>
        </w:tc>
        <w:tc>
          <w:tcPr>
            <w:tcW w:w="425" w:type="dxa"/>
            <w:vAlign w:val="center"/>
          </w:tcPr>
          <w:p w14:paraId="23F8307D" w14:textId="618CBFA9" w:rsidR="00704F0C" w:rsidRPr="0072329D" w:rsidRDefault="00704F0C">
            <w:pPr>
              <w:pStyle w:val="TableParagraph"/>
              <w:spacing w:line="178" w:lineRule="exact"/>
              <w:rPr>
                <w:rFonts w:ascii="Bebas Neue Bold" w:hAnsi="Bebas Neue Bold"/>
                <w:sz w:val="24"/>
                <w:szCs w:val="24"/>
              </w:rPr>
            </w:pPr>
          </w:p>
        </w:tc>
      </w:tr>
      <w:tr w:rsidR="00704F0C" w:rsidRPr="0072329D" w14:paraId="4248C6AE" w14:textId="77777777" w:rsidTr="008C3273">
        <w:trPr>
          <w:trHeight w:val="758"/>
        </w:trPr>
        <w:tc>
          <w:tcPr>
            <w:tcW w:w="3260" w:type="dxa"/>
            <w:vAlign w:val="center"/>
          </w:tcPr>
          <w:p w14:paraId="05E84940" w14:textId="6FB8E24F" w:rsidR="00704F0C" w:rsidRPr="0072329D" w:rsidRDefault="00734193">
            <w:pPr>
              <w:pStyle w:val="TableParagraph"/>
              <w:spacing w:line="238" w:lineRule="exact"/>
              <w:ind w:left="107"/>
              <w:rPr>
                <w:rFonts w:ascii="Bebas Neue Bold" w:hAnsi="Bebas Neue Bold"/>
                <w:sz w:val="24"/>
                <w:szCs w:val="24"/>
              </w:rPr>
            </w:pPr>
            <w:r>
              <w:rPr>
                <w:rFonts w:ascii="Bebas Neue Bold" w:hAnsi="Bebas Neue Bold"/>
                <w:sz w:val="24"/>
                <w:szCs w:val="24"/>
              </w:rPr>
              <w:t>С</w:t>
            </w:r>
            <w:r w:rsidR="00107640">
              <w:rPr>
                <w:rFonts w:ascii="Bebas Neue Bold" w:hAnsi="Bebas Neue Bold"/>
                <w:sz w:val="24"/>
                <w:szCs w:val="24"/>
              </w:rPr>
              <w:t>емена</w:t>
            </w:r>
            <w:r>
              <w:rPr>
                <w:rFonts w:ascii="Bebas Neue Bold" w:hAnsi="Bebas Neue Bold"/>
                <w:sz w:val="24"/>
                <w:szCs w:val="24"/>
              </w:rPr>
              <w:t xml:space="preserve"> (овощей, фруктов, цветов, сидератов, газона, мицелии грибов)</w:t>
            </w:r>
          </w:p>
        </w:tc>
        <w:tc>
          <w:tcPr>
            <w:tcW w:w="345" w:type="dxa"/>
            <w:vAlign w:val="center"/>
          </w:tcPr>
          <w:p w14:paraId="3B4EBD98" w14:textId="0713667F" w:rsidR="00704F0C" w:rsidRPr="0072329D" w:rsidRDefault="00704F0C">
            <w:pPr>
              <w:pStyle w:val="TableParagraph"/>
              <w:spacing w:line="178" w:lineRule="exact"/>
              <w:rPr>
                <w:rFonts w:ascii="Bebas Neue Bold" w:hAnsi="Bebas Neue Bold"/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7547DE5F" w14:textId="3613D40C" w:rsidR="00704F0C" w:rsidRPr="0072329D" w:rsidRDefault="009A54E8">
            <w:pPr>
              <w:pStyle w:val="TableParagraph"/>
              <w:spacing w:line="238" w:lineRule="exact"/>
              <w:rPr>
                <w:rFonts w:ascii="Bebas Neue Bold" w:hAnsi="Bebas Neue Bold"/>
                <w:sz w:val="24"/>
                <w:szCs w:val="24"/>
              </w:rPr>
            </w:pPr>
            <w:r>
              <w:rPr>
                <w:rFonts w:ascii="Bebas Neue Bold" w:hAnsi="Bebas Neue Bold"/>
                <w:sz w:val="24"/>
                <w:szCs w:val="24"/>
              </w:rPr>
              <w:t xml:space="preserve">Садовая </w:t>
            </w:r>
            <w:r w:rsidRPr="009A54E8">
              <w:rPr>
                <w:rFonts w:ascii="Bebas Neue Bold" w:hAnsi="Bebas Neue Bold"/>
                <w:sz w:val="24"/>
                <w:szCs w:val="24"/>
              </w:rPr>
              <w:t>Мебель и аксессуары</w:t>
            </w:r>
            <w:r>
              <w:rPr>
                <w:rFonts w:ascii="Bebas Neue Bold" w:hAnsi="Bebas Neue Bold"/>
                <w:sz w:val="24"/>
                <w:szCs w:val="24"/>
              </w:rPr>
              <w:t xml:space="preserve"> для дачи</w:t>
            </w:r>
            <w:r w:rsidR="00734193">
              <w:rPr>
                <w:rFonts w:ascii="Bebas Neue Bold" w:hAnsi="Bebas Neue Bold"/>
                <w:sz w:val="24"/>
                <w:szCs w:val="24"/>
              </w:rPr>
              <w:t xml:space="preserve"> (арки, качели, лавки)</w:t>
            </w:r>
          </w:p>
        </w:tc>
        <w:tc>
          <w:tcPr>
            <w:tcW w:w="401" w:type="dxa"/>
            <w:vAlign w:val="center"/>
          </w:tcPr>
          <w:p w14:paraId="612AC929" w14:textId="563E64C2" w:rsidR="00704F0C" w:rsidRPr="0072329D" w:rsidRDefault="00704F0C">
            <w:pPr>
              <w:pStyle w:val="TableParagraph"/>
              <w:spacing w:line="178" w:lineRule="exact"/>
              <w:rPr>
                <w:rFonts w:ascii="Bebas Neue Bold" w:hAnsi="Bebas Neue Bold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14:paraId="1FA55C96" w14:textId="01BAA4DE" w:rsidR="00704F0C" w:rsidRPr="0072329D" w:rsidRDefault="00075BEF" w:rsidP="00075BEF">
            <w:pPr>
              <w:pStyle w:val="TableParagraph"/>
              <w:ind w:left="0"/>
              <w:rPr>
                <w:rFonts w:ascii="Bebas Neue Bold" w:hAnsi="Bebas Neue Bold"/>
                <w:sz w:val="24"/>
                <w:szCs w:val="24"/>
              </w:rPr>
            </w:pPr>
            <w:r>
              <w:rPr>
                <w:rFonts w:ascii="Bebas Neue Bold" w:hAnsi="Bebas Neue Bold"/>
                <w:b/>
                <w:i/>
                <w:sz w:val="24"/>
                <w:szCs w:val="24"/>
              </w:rPr>
              <w:t xml:space="preserve">  </w:t>
            </w:r>
            <w:r w:rsidR="009C3B0F" w:rsidRPr="0072329D">
              <w:rPr>
                <w:rFonts w:ascii="Bebas Neue Bold" w:hAnsi="Bebas Neue Bold"/>
                <w:sz w:val="24"/>
                <w:szCs w:val="24"/>
              </w:rPr>
              <w:t>Мебель и аксессуары</w:t>
            </w:r>
            <w:r w:rsidR="009A54E8">
              <w:rPr>
                <w:rFonts w:ascii="Bebas Neue Bold" w:hAnsi="Bebas Neue Bold"/>
                <w:sz w:val="24"/>
                <w:szCs w:val="24"/>
              </w:rPr>
              <w:t xml:space="preserve"> для дома</w:t>
            </w:r>
          </w:p>
        </w:tc>
        <w:tc>
          <w:tcPr>
            <w:tcW w:w="425" w:type="dxa"/>
            <w:vAlign w:val="center"/>
          </w:tcPr>
          <w:p w14:paraId="25DD9FD0" w14:textId="6FA1A4D6" w:rsidR="00704F0C" w:rsidRPr="0072329D" w:rsidRDefault="00704F0C">
            <w:pPr>
              <w:pStyle w:val="TableParagraph"/>
              <w:spacing w:line="178" w:lineRule="exact"/>
              <w:rPr>
                <w:rFonts w:ascii="Bebas Neue Bold" w:hAnsi="Bebas Neue Bold"/>
                <w:sz w:val="24"/>
                <w:szCs w:val="24"/>
              </w:rPr>
            </w:pPr>
          </w:p>
        </w:tc>
      </w:tr>
      <w:tr w:rsidR="00704F0C" w:rsidRPr="0072329D" w14:paraId="3FA806AE" w14:textId="77777777" w:rsidTr="008C3273">
        <w:trPr>
          <w:trHeight w:val="918"/>
        </w:trPr>
        <w:tc>
          <w:tcPr>
            <w:tcW w:w="3260" w:type="dxa"/>
            <w:vAlign w:val="center"/>
          </w:tcPr>
          <w:p w14:paraId="7CFACC10" w14:textId="79D1EAD5" w:rsidR="00704F0C" w:rsidRPr="0072329D" w:rsidRDefault="009C3B0F" w:rsidP="008C3273">
            <w:pPr>
              <w:pStyle w:val="TableParagraph"/>
              <w:spacing w:before="200"/>
              <w:ind w:left="0" w:right="685"/>
              <w:rPr>
                <w:rFonts w:ascii="Bebas Neue Bold" w:hAnsi="Bebas Neue Bold"/>
                <w:sz w:val="24"/>
                <w:szCs w:val="24"/>
              </w:rPr>
            </w:pPr>
            <w:r w:rsidRPr="0072329D">
              <w:rPr>
                <w:rFonts w:ascii="Bebas Neue Bold" w:hAnsi="Bebas Neue Bold"/>
                <w:sz w:val="24"/>
                <w:szCs w:val="24"/>
              </w:rPr>
              <w:t xml:space="preserve">Керамические </w:t>
            </w:r>
            <w:r w:rsidR="00075BEF">
              <w:rPr>
                <w:rFonts w:ascii="Bebas Neue Bold" w:hAnsi="Bebas Neue Bold"/>
                <w:sz w:val="24"/>
                <w:szCs w:val="24"/>
              </w:rPr>
              <w:t>и пластиковые</w:t>
            </w:r>
            <w:r w:rsidR="008C3273">
              <w:rPr>
                <w:rFonts w:ascii="Bebas Neue Bold" w:hAnsi="Bebas Neue Bold"/>
                <w:sz w:val="24"/>
                <w:szCs w:val="24"/>
              </w:rPr>
              <w:t xml:space="preserve"> горшки и </w:t>
            </w:r>
            <w:r w:rsidRPr="0072329D">
              <w:rPr>
                <w:rFonts w:ascii="Bebas Neue Bold" w:hAnsi="Bebas Neue Bold"/>
                <w:sz w:val="24"/>
                <w:szCs w:val="24"/>
              </w:rPr>
              <w:t>кашпо</w:t>
            </w:r>
          </w:p>
        </w:tc>
        <w:tc>
          <w:tcPr>
            <w:tcW w:w="345" w:type="dxa"/>
            <w:vAlign w:val="center"/>
          </w:tcPr>
          <w:p w14:paraId="3C736D43" w14:textId="0E4FD109" w:rsidR="00704F0C" w:rsidRPr="0072329D" w:rsidRDefault="00704F0C">
            <w:pPr>
              <w:pStyle w:val="TableParagraph"/>
              <w:spacing w:line="178" w:lineRule="exact"/>
              <w:rPr>
                <w:rFonts w:ascii="Bebas Neue Bold" w:hAnsi="Bebas Neue Bold"/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5653C20B" w14:textId="0A69EC94" w:rsidR="00704F0C" w:rsidRPr="0072329D" w:rsidRDefault="00075BEF">
            <w:pPr>
              <w:pStyle w:val="TableParagraph"/>
              <w:spacing w:line="251" w:lineRule="exact"/>
              <w:rPr>
                <w:rFonts w:ascii="Bebas Neue Bold" w:hAnsi="Bebas Neue Bold"/>
                <w:sz w:val="24"/>
                <w:szCs w:val="24"/>
              </w:rPr>
            </w:pPr>
            <w:r w:rsidRPr="00075BEF">
              <w:rPr>
                <w:rFonts w:ascii="Bebas Neue Bold" w:hAnsi="Bebas Neue Bold"/>
                <w:sz w:val="24"/>
                <w:szCs w:val="24"/>
              </w:rPr>
              <w:t>Зоотовары</w:t>
            </w:r>
            <w:r w:rsidR="00734193">
              <w:rPr>
                <w:rFonts w:ascii="Bebas Neue Bold" w:hAnsi="Bebas Neue Bold"/>
                <w:sz w:val="24"/>
                <w:szCs w:val="24"/>
              </w:rPr>
              <w:t xml:space="preserve"> (аквариумистика)</w:t>
            </w:r>
          </w:p>
        </w:tc>
        <w:tc>
          <w:tcPr>
            <w:tcW w:w="401" w:type="dxa"/>
            <w:vAlign w:val="center"/>
          </w:tcPr>
          <w:p w14:paraId="6647F14B" w14:textId="32AC3813" w:rsidR="00704F0C" w:rsidRPr="0072329D" w:rsidRDefault="00704F0C">
            <w:pPr>
              <w:pStyle w:val="TableParagraph"/>
              <w:spacing w:line="178" w:lineRule="exact"/>
              <w:rPr>
                <w:rFonts w:ascii="Bebas Neue Bold" w:hAnsi="Bebas Neue Bold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14:paraId="0C2A95BE" w14:textId="74B7CD43" w:rsidR="00704F0C" w:rsidRPr="0072329D" w:rsidRDefault="008C3273" w:rsidP="008C3273">
            <w:pPr>
              <w:pStyle w:val="TableParagraph"/>
              <w:spacing w:line="242" w:lineRule="auto"/>
              <w:ind w:right="597"/>
              <w:rPr>
                <w:rFonts w:ascii="Bebas Neue Bold" w:hAnsi="Bebas Neue Bold"/>
                <w:sz w:val="24"/>
                <w:szCs w:val="24"/>
              </w:rPr>
            </w:pPr>
            <w:r>
              <w:rPr>
                <w:rFonts w:ascii="Bebas Neue Bold" w:hAnsi="Bebas Neue Bold"/>
                <w:sz w:val="24"/>
                <w:szCs w:val="24"/>
              </w:rPr>
              <w:t xml:space="preserve">Декор </w:t>
            </w:r>
            <w:r w:rsidR="009C3B0F" w:rsidRPr="0072329D">
              <w:rPr>
                <w:rFonts w:ascii="Bebas Neue Bold" w:hAnsi="Bebas Neue Bold"/>
                <w:sz w:val="24"/>
                <w:szCs w:val="24"/>
              </w:rPr>
              <w:t>интерьера (подставки, подсвечники)</w:t>
            </w:r>
          </w:p>
        </w:tc>
        <w:tc>
          <w:tcPr>
            <w:tcW w:w="425" w:type="dxa"/>
            <w:vAlign w:val="center"/>
          </w:tcPr>
          <w:p w14:paraId="58BF5836" w14:textId="273D9BE8" w:rsidR="00704F0C" w:rsidRPr="0072329D" w:rsidRDefault="00704F0C">
            <w:pPr>
              <w:pStyle w:val="TableParagraph"/>
              <w:spacing w:line="178" w:lineRule="exact"/>
              <w:rPr>
                <w:rFonts w:ascii="Bebas Neue Bold" w:hAnsi="Bebas Neue Bold"/>
                <w:sz w:val="24"/>
                <w:szCs w:val="24"/>
              </w:rPr>
            </w:pPr>
          </w:p>
        </w:tc>
      </w:tr>
      <w:tr w:rsidR="00704F0C" w:rsidRPr="0072329D" w14:paraId="3522DF04" w14:textId="77777777" w:rsidTr="008C3273">
        <w:trPr>
          <w:trHeight w:val="645"/>
        </w:trPr>
        <w:tc>
          <w:tcPr>
            <w:tcW w:w="3260" w:type="dxa"/>
            <w:vAlign w:val="center"/>
          </w:tcPr>
          <w:p w14:paraId="2C150CBD" w14:textId="49F2295C" w:rsidR="00704F0C" w:rsidRPr="0072329D" w:rsidRDefault="00075BEF" w:rsidP="00075BEF">
            <w:pPr>
              <w:pStyle w:val="TableParagraph"/>
              <w:spacing w:before="191"/>
              <w:ind w:left="107"/>
              <w:rPr>
                <w:rFonts w:ascii="Bebas Neue Bold" w:hAnsi="Bebas Neue Bold"/>
                <w:sz w:val="24"/>
                <w:szCs w:val="24"/>
              </w:rPr>
            </w:pPr>
            <w:r w:rsidRPr="00075BEF">
              <w:rPr>
                <w:rFonts w:ascii="Bebas Neue Bold" w:hAnsi="Bebas Neue Bold"/>
                <w:sz w:val="24"/>
                <w:szCs w:val="24"/>
              </w:rPr>
              <w:t>Упаковка для</w:t>
            </w:r>
            <w:r>
              <w:rPr>
                <w:rFonts w:ascii="Bebas Neue Bold" w:hAnsi="Bebas Neue Bold"/>
                <w:sz w:val="24"/>
                <w:szCs w:val="24"/>
              </w:rPr>
              <w:t xml:space="preserve"> </w:t>
            </w:r>
            <w:r w:rsidRPr="00075BEF">
              <w:rPr>
                <w:rFonts w:ascii="Bebas Neue Bold" w:hAnsi="Bebas Neue Bold"/>
                <w:sz w:val="24"/>
                <w:szCs w:val="24"/>
              </w:rPr>
              <w:t>цветов и подарков</w:t>
            </w:r>
          </w:p>
        </w:tc>
        <w:tc>
          <w:tcPr>
            <w:tcW w:w="345" w:type="dxa"/>
            <w:vAlign w:val="center"/>
          </w:tcPr>
          <w:p w14:paraId="3E968C19" w14:textId="2712F0E8" w:rsidR="00704F0C" w:rsidRPr="0072329D" w:rsidRDefault="00704F0C">
            <w:pPr>
              <w:pStyle w:val="TableParagraph"/>
              <w:spacing w:line="181" w:lineRule="exact"/>
              <w:rPr>
                <w:rFonts w:ascii="Bebas Neue Bold" w:hAnsi="Bebas Neue Bold"/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308961F7" w14:textId="31BA9DC3" w:rsidR="00704F0C" w:rsidRPr="0072329D" w:rsidRDefault="009C3B0F">
            <w:pPr>
              <w:pStyle w:val="TableParagraph"/>
              <w:spacing w:before="191"/>
              <w:rPr>
                <w:rFonts w:ascii="Bebas Neue Bold" w:hAnsi="Bebas Neue Bold"/>
                <w:sz w:val="24"/>
                <w:szCs w:val="24"/>
              </w:rPr>
            </w:pPr>
            <w:r w:rsidRPr="0072329D">
              <w:rPr>
                <w:rFonts w:ascii="Bebas Neue Bold" w:hAnsi="Bebas Neue Bold"/>
                <w:sz w:val="24"/>
                <w:szCs w:val="24"/>
              </w:rPr>
              <w:t>Хозтовары</w:t>
            </w:r>
            <w:r w:rsidR="00734193">
              <w:rPr>
                <w:rFonts w:ascii="Bebas Neue Bold" w:hAnsi="Bebas Neue Bold"/>
                <w:sz w:val="24"/>
                <w:szCs w:val="24"/>
              </w:rPr>
              <w:t xml:space="preserve"> (перчатки, губки)</w:t>
            </w:r>
          </w:p>
        </w:tc>
        <w:tc>
          <w:tcPr>
            <w:tcW w:w="401" w:type="dxa"/>
            <w:vAlign w:val="center"/>
          </w:tcPr>
          <w:p w14:paraId="21801421" w14:textId="13F00354" w:rsidR="00704F0C" w:rsidRPr="0072329D" w:rsidRDefault="00704F0C">
            <w:pPr>
              <w:pStyle w:val="TableParagraph"/>
              <w:spacing w:line="181" w:lineRule="exact"/>
              <w:rPr>
                <w:rFonts w:ascii="Bebas Neue Bold" w:hAnsi="Bebas Neue Bold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14:paraId="4990EFD5" w14:textId="420BCCF6" w:rsidR="00704F0C" w:rsidRPr="0072329D" w:rsidRDefault="009C3B0F" w:rsidP="00D42DD5">
            <w:pPr>
              <w:pStyle w:val="TableParagraph"/>
              <w:spacing w:before="191"/>
              <w:ind w:left="0"/>
              <w:rPr>
                <w:rFonts w:ascii="Bebas Neue Bold" w:hAnsi="Bebas Neue Bold"/>
                <w:sz w:val="24"/>
                <w:szCs w:val="24"/>
              </w:rPr>
            </w:pPr>
            <w:r w:rsidRPr="0072329D">
              <w:rPr>
                <w:rFonts w:ascii="Bebas Neue Bold" w:hAnsi="Bebas Neue Bold"/>
                <w:sz w:val="24"/>
                <w:szCs w:val="24"/>
              </w:rPr>
              <w:t>Прочие</w:t>
            </w:r>
            <w:r w:rsidR="00D42DD5">
              <w:rPr>
                <w:rFonts w:ascii="Bebas Neue Bold" w:hAnsi="Bebas Neue Bold"/>
                <w:sz w:val="24"/>
                <w:szCs w:val="24"/>
              </w:rPr>
              <w:t xml:space="preserve"> (указать) </w:t>
            </w:r>
            <w:r w:rsidR="008C3273">
              <w:rPr>
                <w:rFonts w:ascii="Bebas Neue Bold" w:hAnsi="Bebas Neue Bold"/>
                <w:sz w:val="24"/>
                <w:szCs w:val="24"/>
              </w:rPr>
              <w:t>__________________</w:t>
            </w:r>
            <w:r w:rsidR="00D42DD5">
              <w:rPr>
                <w:rFonts w:ascii="Bebas Neue Bold" w:hAnsi="Bebas Neue Bold"/>
                <w:sz w:val="24"/>
                <w:szCs w:val="24"/>
              </w:rPr>
              <w:t>______</w:t>
            </w:r>
          </w:p>
        </w:tc>
        <w:tc>
          <w:tcPr>
            <w:tcW w:w="425" w:type="dxa"/>
            <w:vAlign w:val="center"/>
          </w:tcPr>
          <w:p w14:paraId="584DA0E9" w14:textId="0192D7FF" w:rsidR="00704F0C" w:rsidRPr="0072329D" w:rsidRDefault="00704F0C">
            <w:pPr>
              <w:pStyle w:val="TableParagraph"/>
              <w:spacing w:line="181" w:lineRule="exact"/>
              <w:rPr>
                <w:rFonts w:ascii="Bebas Neue Bold" w:hAnsi="Bebas Neue Bold"/>
                <w:sz w:val="24"/>
                <w:szCs w:val="24"/>
              </w:rPr>
            </w:pPr>
          </w:p>
        </w:tc>
      </w:tr>
    </w:tbl>
    <w:p w14:paraId="68783684" w14:textId="77777777" w:rsidR="00704F0C" w:rsidRPr="0072329D" w:rsidRDefault="00704F0C">
      <w:pPr>
        <w:spacing w:before="6"/>
        <w:rPr>
          <w:rFonts w:ascii="Bebas Neue Bold" w:hAnsi="Bebas Neue Bold"/>
          <w:b/>
          <w:i/>
          <w:sz w:val="24"/>
          <w:szCs w:val="24"/>
        </w:rPr>
      </w:pPr>
    </w:p>
    <w:p w14:paraId="66D0543F" w14:textId="0B9B835A" w:rsidR="00704F0C" w:rsidRPr="0072329D" w:rsidRDefault="009C3B0F">
      <w:pPr>
        <w:tabs>
          <w:tab w:val="left" w:pos="6736"/>
          <w:tab w:val="left" w:pos="7186"/>
          <w:tab w:val="left" w:pos="10886"/>
        </w:tabs>
        <w:spacing w:before="1"/>
        <w:ind w:left="146"/>
        <w:rPr>
          <w:rFonts w:ascii="Bebas Neue Bold" w:hAnsi="Bebas Neue Bold"/>
          <w:sz w:val="24"/>
          <w:szCs w:val="24"/>
        </w:rPr>
      </w:pPr>
      <w:r w:rsidRPr="00DD5FE5">
        <w:rPr>
          <w:rFonts w:ascii="Bebas Neue Bold" w:hAnsi="Bebas Neue Bold"/>
          <w:i/>
          <w:iCs/>
          <w:sz w:val="24"/>
          <w:szCs w:val="24"/>
          <w:u w:val="single"/>
        </w:rPr>
        <w:t>Регионы</w:t>
      </w:r>
      <w:r w:rsidR="00111820" w:rsidRPr="00DD5FE5">
        <w:rPr>
          <w:rFonts w:ascii="Bebas Neue Bold" w:hAnsi="Bebas Neue Bold"/>
          <w:i/>
          <w:iCs/>
          <w:sz w:val="24"/>
          <w:szCs w:val="24"/>
          <w:u w:val="single"/>
        </w:rPr>
        <w:t xml:space="preserve"> </w:t>
      </w:r>
      <w:r w:rsidR="00111820" w:rsidRPr="00DD5FE5">
        <w:rPr>
          <w:rFonts w:ascii="Bebas Neue Bold" w:hAnsi="Bebas Neue Bold"/>
          <w:i/>
          <w:iCs/>
          <w:sz w:val="20"/>
          <w:szCs w:val="20"/>
          <w:u w:val="single"/>
        </w:rPr>
        <w:t>(основной – обязательно)</w:t>
      </w:r>
      <w:r w:rsidRPr="00DD5FE5">
        <w:rPr>
          <w:rFonts w:ascii="Bebas Neue Bold" w:hAnsi="Bebas Neue Bold"/>
          <w:i/>
          <w:iCs/>
          <w:sz w:val="20"/>
          <w:szCs w:val="20"/>
          <w:u w:val="single"/>
        </w:rPr>
        <w:t>:</w:t>
      </w:r>
      <w:r w:rsidR="0072329D" w:rsidRPr="0072329D">
        <w:rPr>
          <w:rFonts w:ascii="Bebas Neue Bold" w:hAnsi="Bebas Neue Bold"/>
          <w:sz w:val="24"/>
          <w:szCs w:val="24"/>
          <w:u w:val="single"/>
        </w:rPr>
        <w:t xml:space="preserve"> _________________________________________________________________________________________</w:t>
      </w:r>
    </w:p>
    <w:p w14:paraId="613CDD1C" w14:textId="77777777" w:rsidR="00704F0C" w:rsidRPr="0072329D" w:rsidRDefault="00704F0C">
      <w:pPr>
        <w:spacing w:before="3"/>
        <w:rPr>
          <w:rFonts w:ascii="Bebas Neue Bold" w:hAnsi="Bebas Neue Bold"/>
          <w:sz w:val="24"/>
          <w:szCs w:val="24"/>
        </w:rPr>
      </w:pPr>
    </w:p>
    <w:p w14:paraId="76FB6E69" w14:textId="66AF571A" w:rsidR="00704F0C" w:rsidRPr="00111820" w:rsidRDefault="009C3B0F">
      <w:pPr>
        <w:pStyle w:val="a6"/>
        <w:numPr>
          <w:ilvl w:val="0"/>
          <w:numId w:val="1"/>
        </w:numPr>
        <w:tabs>
          <w:tab w:val="left" w:pos="503"/>
          <w:tab w:val="left" w:pos="504"/>
        </w:tabs>
        <w:ind w:left="504" w:hanging="361"/>
        <w:rPr>
          <w:rFonts w:ascii="Bebas Neue Bold" w:hAnsi="Bebas Neue Bold"/>
          <w:b/>
          <w:i/>
          <w:sz w:val="24"/>
          <w:szCs w:val="24"/>
        </w:rPr>
      </w:pPr>
      <w:r w:rsidRPr="00111820">
        <w:rPr>
          <w:rFonts w:ascii="Bebas Neue Bold" w:hAnsi="Bebas Neue Bold"/>
          <w:b/>
          <w:i/>
          <w:sz w:val="24"/>
          <w:szCs w:val="24"/>
        </w:rPr>
        <w:t>Контакт</w:t>
      </w:r>
      <w:r w:rsidR="00E14859" w:rsidRPr="00111820">
        <w:rPr>
          <w:rFonts w:ascii="Bebas Neue Bold" w:hAnsi="Bebas Neue Bold"/>
          <w:b/>
          <w:i/>
          <w:sz w:val="24"/>
          <w:szCs w:val="24"/>
        </w:rPr>
        <w:t>ы</w:t>
      </w:r>
      <w:r w:rsidR="00111820" w:rsidRPr="00111820">
        <w:rPr>
          <w:rFonts w:ascii="Bebas Neue Bold" w:hAnsi="Bebas Neue Bold"/>
          <w:b/>
          <w:i/>
          <w:sz w:val="24"/>
          <w:szCs w:val="24"/>
        </w:rPr>
        <w:t xml:space="preserve"> </w:t>
      </w:r>
      <w:r w:rsidR="00111820" w:rsidRPr="00111820">
        <w:rPr>
          <w:rFonts w:ascii="Bebas Neue Bold" w:hAnsi="Bebas Neue Bold"/>
          <w:b/>
          <w:i/>
          <w:sz w:val="20"/>
          <w:szCs w:val="20"/>
        </w:rPr>
        <w:t>(на кого будет зарегистрирован личный кабинет):</w:t>
      </w:r>
    </w:p>
    <w:p w14:paraId="26C799EC" w14:textId="77777777" w:rsidR="00704F0C" w:rsidRPr="0072329D" w:rsidRDefault="00704F0C">
      <w:pPr>
        <w:spacing w:before="2" w:after="1"/>
        <w:rPr>
          <w:rFonts w:ascii="Bebas Neue Bold" w:hAnsi="Bebas Neue Bold"/>
          <w:b/>
          <w:i/>
          <w:sz w:val="24"/>
          <w:szCs w:val="24"/>
        </w:rPr>
      </w:pPr>
    </w:p>
    <w:tbl>
      <w:tblPr>
        <w:tblStyle w:val="TableNormal"/>
        <w:tblW w:w="1070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3"/>
        <w:gridCol w:w="5363"/>
      </w:tblGrid>
      <w:tr w:rsidR="00E14859" w:rsidRPr="0072329D" w14:paraId="56726A7C" w14:textId="77777777" w:rsidTr="00414B7A">
        <w:trPr>
          <w:trHeight w:val="559"/>
        </w:trPr>
        <w:tc>
          <w:tcPr>
            <w:tcW w:w="5343" w:type="dxa"/>
          </w:tcPr>
          <w:p w14:paraId="0438C646" w14:textId="38BCCEB2" w:rsidR="00E14859" w:rsidRPr="00107640" w:rsidRDefault="00E14859" w:rsidP="00107640">
            <w:pPr>
              <w:pStyle w:val="TableParagraph"/>
              <w:spacing w:before="36"/>
              <w:ind w:left="107"/>
              <w:rPr>
                <w:rFonts w:ascii="Bebas Neue Bold" w:hAnsi="Bebas Neue Bold"/>
                <w:b/>
                <w:sz w:val="24"/>
                <w:szCs w:val="24"/>
                <w:u w:val="single"/>
              </w:rPr>
            </w:pPr>
            <w:bookmarkStart w:id="0" w:name="_Hlk112315904"/>
            <w:r w:rsidRPr="0072329D">
              <w:rPr>
                <w:rFonts w:ascii="Bebas Neue Bold" w:hAnsi="Bebas Neue Bold"/>
                <w:w w:val="99"/>
                <w:sz w:val="24"/>
                <w:szCs w:val="24"/>
                <w:u w:val="single"/>
              </w:rPr>
              <w:t xml:space="preserve"> </w:t>
            </w:r>
            <w:r w:rsidRPr="0072329D">
              <w:rPr>
                <w:rFonts w:ascii="Bebas Neue Bold" w:hAnsi="Bebas Neue Bold"/>
                <w:b/>
                <w:sz w:val="24"/>
                <w:szCs w:val="24"/>
                <w:u w:val="single"/>
              </w:rPr>
              <w:t>Контактное лицо</w:t>
            </w:r>
            <w:r w:rsidR="00107640">
              <w:rPr>
                <w:rFonts w:ascii="Bebas Neue Bold" w:hAnsi="Bebas Neue Bold"/>
                <w:b/>
                <w:sz w:val="24"/>
                <w:szCs w:val="24"/>
                <w:u w:val="single"/>
              </w:rPr>
              <w:t xml:space="preserve"> </w:t>
            </w:r>
            <w:r w:rsidRPr="0072329D">
              <w:rPr>
                <w:rFonts w:ascii="Bebas Neue Bold" w:hAnsi="Bebas Neue Bold"/>
                <w:b/>
                <w:sz w:val="24"/>
                <w:szCs w:val="24"/>
                <w:u w:val="single"/>
              </w:rPr>
              <w:t>ФИ</w:t>
            </w:r>
            <w:r w:rsidR="00513D9A">
              <w:rPr>
                <w:rFonts w:ascii="Bebas Neue Bold" w:hAnsi="Bebas Neue Bold"/>
                <w:b/>
                <w:sz w:val="24"/>
                <w:szCs w:val="24"/>
                <w:u w:val="single"/>
              </w:rPr>
              <w:t>О</w:t>
            </w:r>
            <w:r w:rsidR="00107640">
              <w:rPr>
                <w:rFonts w:ascii="Bebas Neue Bold" w:hAnsi="Bebas Neue Bold"/>
                <w:b/>
                <w:sz w:val="24"/>
                <w:szCs w:val="24"/>
                <w:u w:val="single"/>
              </w:rPr>
              <w:t>:</w:t>
            </w:r>
            <w:r w:rsidR="00513D9A">
              <w:rPr>
                <w:rFonts w:ascii="Bebas Neue Bold" w:hAnsi="Bebas Neue Bold"/>
                <w:b/>
                <w:sz w:val="24"/>
                <w:szCs w:val="24"/>
                <w:u w:val="single"/>
              </w:rPr>
              <w:t xml:space="preserve"> </w:t>
            </w:r>
            <w:r w:rsidRPr="0072329D">
              <w:rPr>
                <w:rFonts w:ascii="Bebas Neue Bold" w:hAnsi="Bebas Neue Bold"/>
                <w:b/>
                <w:sz w:val="24"/>
                <w:szCs w:val="24"/>
                <w:u w:val="single"/>
              </w:rPr>
              <w:t>_____________________________________</w:t>
            </w:r>
            <w:r w:rsidR="00513D9A">
              <w:rPr>
                <w:rFonts w:ascii="Bebas Neue Bold" w:hAnsi="Bebas Neue Bold"/>
                <w:b/>
                <w:sz w:val="24"/>
                <w:szCs w:val="24"/>
                <w:u w:val="single"/>
              </w:rPr>
              <w:t>_</w:t>
            </w:r>
            <w:r w:rsidR="00107640">
              <w:rPr>
                <w:rFonts w:ascii="Bebas Neue Bold" w:hAnsi="Bebas Neue Bold"/>
                <w:b/>
                <w:sz w:val="24"/>
                <w:szCs w:val="24"/>
                <w:u w:val="single"/>
              </w:rPr>
              <w:t>___</w:t>
            </w:r>
          </w:p>
        </w:tc>
        <w:tc>
          <w:tcPr>
            <w:tcW w:w="5363" w:type="dxa"/>
          </w:tcPr>
          <w:p w14:paraId="08C5AA1F" w14:textId="762E7B1C" w:rsidR="00E14859" w:rsidRPr="0072329D" w:rsidRDefault="00E14859">
            <w:pPr>
              <w:pStyle w:val="TableParagraph"/>
              <w:spacing w:before="36"/>
              <w:rPr>
                <w:rFonts w:ascii="Bebas Neue Bold" w:hAnsi="Bebas Neue Bold"/>
                <w:b/>
                <w:sz w:val="24"/>
                <w:szCs w:val="24"/>
                <w:u w:val="single"/>
              </w:rPr>
            </w:pPr>
            <w:r w:rsidRPr="0072329D">
              <w:rPr>
                <w:rFonts w:ascii="Bebas Neue Bold" w:hAnsi="Bebas Neue Bold"/>
                <w:w w:val="99"/>
                <w:sz w:val="24"/>
                <w:szCs w:val="24"/>
                <w:u w:val="single"/>
              </w:rPr>
              <w:t xml:space="preserve"> </w:t>
            </w:r>
            <w:r w:rsidR="00111820" w:rsidRPr="0072329D">
              <w:rPr>
                <w:rFonts w:ascii="Bebas Neue Bold" w:hAnsi="Bebas Neue Bold"/>
                <w:b/>
                <w:sz w:val="24"/>
                <w:szCs w:val="24"/>
                <w:u w:val="single"/>
              </w:rPr>
              <w:t>Тел</w:t>
            </w:r>
            <w:r w:rsidR="00111820">
              <w:rPr>
                <w:rFonts w:ascii="Bebas Neue Bold" w:hAnsi="Bebas Neue Bold"/>
                <w:b/>
                <w:sz w:val="24"/>
                <w:szCs w:val="24"/>
                <w:u w:val="single"/>
              </w:rPr>
              <w:t xml:space="preserve">ефон </w:t>
            </w:r>
            <w:r w:rsidR="00111820" w:rsidRPr="00111820">
              <w:rPr>
                <w:rFonts w:ascii="Bebas Neue Bold" w:hAnsi="Bebas Neue Bold"/>
                <w:b/>
                <w:sz w:val="20"/>
                <w:szCs w:val="20"/>
                <w:u w:val="single"/>
              </w:rPr>
              <w:t>(контактный)</w:t>
            </w:r>
            <w:r w:rsidR="00111820">
              <w:rPr>
                <w:rFonts w:ascii="Bebas Neue Bold" w:hAnsi="Bebas Neue Bold"/>
                <w:b/>
                <w:sz w:val="20"/>
                <w:szCs w:val="20"/>
                <w:u w:val="single"/>
              </w:rPr>
              <w:t>:</w:t>
            </w:r>
          </w:p>
          <w:p w14:paraId="111B1146" w14:textId="17F59A0B" w:rsidR="00E14859" w:rsidRPr="0072329D" w:rsidRDefault="00E14859">
            <w:pPr>
              <w:pStyle w:val="TableParagraph"/>
              <w:spacing w:before="36"/>
              <w:rPr>
                <w:rFonts w:ascii="Bebas Neue Bold" w:hAnsi="Bebas Neue Bold"/>
                <w:b/>
                <w:sz w:val="24"/>
                <w:szCs w:val="24"/>
              </w:rPr>
            </w:pPr>
            <w:r w:rsidRPr="0072329D">
              <w:rPr>
                <w:rFonts w:ascii="Bebas Neue Bold" w:hAnsi="Bebas Neue Bold"/>
                <w:b/>
                <w:sz w:val="24"/>
                <w:szCs w:val="24"/>
                <w:u w:val="single"/>
              </w:rPr>
              <w:t>________________________________________</w:t>
            </w:r>
            <w:r w:rsidR="00111820">
              <w:rPr>
                <w:rFonts w:ascii="Bebas Neue Bold" w:hAnsi="Bebas Neue Bold"/>
                <w:b/>
                <w:sz w:val="24"/>
                <w:szCs w:val="24"/>
                <w:u w:val="single"/>
              </w:rPr>
              <w:t>_</w:t>
            </w:r>
          </w:p>
        </w:tc>
      </w:tr>
      <w:tr w:rsidR="00E14859" w:rsidRPr="0072329D" w14:paraId="0D73A659" w14:textId="77777777" w:rsidTr="00414B7A">
        <w:trPr>
          <w:trHeight w:val="556"/>
        </w:trPr>
        <w:tc>
          <w:tcPr>
            <w:tcW w:w="5343" w:type="dxa"/>
          </w:tcPr>
          <w:p w14:paraId="1EF133A2" w14:textId="753BBFDD" w:rsidR="00E14859" w:rsidRPr="0072329D" w:rsidRDefault="00E14859">
            <w:pPr>
              <w:pStyle w:val="TableParagraph"/>
              <w:spacing w:before="36"/>
              <w:ind w:left="107"/>
              <w:rPr>
                <w:rFonts w:ascii="Bebas Neue Bold" w:hAnsi="Bebas Neue Bold"/>
                <w:b/>
                <w:sz w:val="24"/>
                <w:szCs w:val="24"/>
                <w:u w:val="single"/>
              </w:rPr>
            </w:pPr>
            <w:r w:rsidRPr="0072329D">
              <w:rPr>
                <w:rFonts w:ascii="Bebas Neue Bold" w:hAnsi="Bebas Neue Bold"/>
                <w:b/>
                <w:sz w:val="24"/>
                <w:szCs w:val="24"/>
                <w:u w:val="single"/>
              </w:rPr>
              <w:t>E-mail</w:t>
            </w:r>
            <w:r w:rsidR="00111820">
              <w:rPr>
                <w:rFonts w:ascii="Bebas Neue Bold" w:hAnsi="Bebas Neue Bold"/>
                <w:b/>
                <w:sz w:val="24"/>
                <w:szCs w:val="24"/>
                <w:u w:val="single"/>
              </w:rPr>
              <w:t xml:space="preserve"> </w:t>
            </w:r>
            <w:r w:rsidR="00111820" w:rsidRPr="00111820">
              <w:rPr>
                <w:rFonts w:ascii="Bebas Neue Bold" w:hAnsi="Bebas Neue Bold"/>
                <w:b/>
                <w:sz w:val="20"/>
                <w:szCs w:val="20"/>
                <w:u w:val="single"/>
              </w:rPr>
              <w:t xml:space="preserve">(для отправки счетов и </w:t>
            </w:r>
            <w:r w:rsidR="00111820">
              <w:rPr>
                <w:rFonts w:ascii="Bebas Neue Bold" w:hAnsi="Bebas Neue Bold"/>
                <w:b/>
                <w:sz w:val="20"/>
                <w:szCs w:val="20"/>
                <w:u w:val="single"/>
              </w:rPr>
              <w:t>документов</w:t>
            </w:r>
            <w:r w:rsidR="00111820" w:rsidRPr="00111820">
              <w:rPr>
                <w:rFonts w:ascii="Bebas Neue Bold" w:hAnsi="Bebas Neue Bold"/>
                <w:b/>
                <w:sz w:val="20"/>
                <w:szCs w:val="20"/>
                <w:u w:val="single"/>
              </w:rPr>
              <w:t>)</w:t>
            </w:r>
            <w:r w:rsidR="00107640">
              <w:rPr>
                <w:rFonts w:ascii="Bebas Neue Bold" w:hAnsi="Bebas Neue Bold"/>
                <w:b/>
                <w:sz w:val="24"/>
                <w:szCs w:val="24"/>
                <w:u w:val="single"/>
              </w:rPr>
              <w:t>:</w:t>
            </w:r>
          </w:p>
          <w:p w14:paraId="7E6BED40" w14:textId="44445726" w:rsidR="00E14859" w:rsidRPr="0072329D" w:rsidRDefault="00E14859">
            <w:pPr>
              <w:pStyle w:val="TableParagraph"/>
              <w:spacing w:before="36"/>
              <w:ind w:left="107"/>
              <w:rPr>
                <w:rFonts w:ascii="Bebas Neue Bold" w:hAnsi="Bebas Neue Bold"/>
                <w:b/>
                <w:sz w:val="24"/>
                <w:szCs w:val="24"/>
              </w:rPr>
            </w:pPr>
            <w:r w:rsidRPr="0072329D">
              <w:rPr>
                <w:rFonts w:ascii="Bebas Neue Bold" w:hAnsi="Bebas Neue Bold"/>
                <w:b/>
                <w:sz w:val="24"/>
                <w:szCs w:val="24"/>
                <w:u w:val="single"/>
              </w:rPr>
              <w:t>_________________________________________</w:t>
            </w:r>
          </w:p>
        </w:tc>
        <w:tc>
          <w:tcPr>
            <w:tcW w:w="5363" w:type="dxa"/>
          </w:tcPr>
          <w:p w14:paraId="29C9B3D7" w14:textId="3EF7FB11" w:rsidR="00E14859" w:rsidRPr="0072329D" w:rsidRDefault="00E14859">
            <w:pPr>
              <w:pStyle w:val="TableParagraph"/>
              <w:spacing w:before="36"/>
              <w:rPr>
                <w:rFonts w:ascii="Bebas Neue Bold" w:hAnsi="Bebas Neue Bold"/>
                <w:b/>
                <w:sz w:val="24"/>
                <w:szCs w:val="24"/>
                <w:u w:val="single"/>
              </w:rPr>
            </w:pPr>
            <w:r w:rsidRPr="0072329D">
              <w:rPr>
                <w:rFonts w:ascii="Bebas Neue Bold" w:hAnsi="Bebas Neue Bold"/>
                <w:w w:val="99"/>
                <w:sz w:val="24"/>
                <w:szCs w:val="24"/>
                <w:u w:val="single"/>
              </w:rPr>
              <w:t xml:space="preserve"> </w:t>
            </w:r>
            <w:r w:rsidR="00107640" w:rsidRPr="0072329D">
              <w:rPr>
                <w:rFonts w:ascii="Bebas Neue Bold" w:hAnsi="Bebas Neue Bold"/>
                <w:b/>
                <w:sz w:val="24"/>
                <w:szCs w:val="24"/>
                <w:u w:val="single"/>
              </w:rPr>
              <w:t>А</w:t>
            </w:r>
            <w:r w:rsidRPr="0072329D">
              <w:rPr>
                <w:rFonts w:ascii="Bebas Neue Bold" w:hAnsi="Bebas Neue Bold"/>
                <w:b/>
                <w:sz w:val="24"/>
                <w:szCs w:val="24"/>
                <w:u w:val="single"/>
              </w:rPr>
              <w:t>дрес</w:t>
            </w:r>
            <w:r w:rsidR="00107640">
              <w:rPr>
                <w:rFonts w:ascii="Bebas Neue Bold" w:hAnsi="Bebas Neue Bold"/>
                <w:b/>
                <w:sz w:val="24"/>
                <w:szCs w:val="24"/>
                <w:u w:val="single"/>
              </w:rPr>
              <w:t xml:space="preserve"> </w:t>
            </w:r>
            <w:r w:rsidR="00107640" w:rsidRPr="00111820">
              <w:rPr>
                <w:rFonts w:ascii="Bebas Neue Bold" w:hAnsi="Bebas Neue Bold"/>
                <w:b/>
                <w:sz w:val="20"/>
                <w:szCs w:val="20"/>
                <w:u w:val="single"/>
              </w:rPr>
              <w:t>(для отправки заказов)</w:t>
            </w:r>
            <w:r w:rsidRPr="00111820">
              <w:rPr>
                <w:rFonts w:ascii="Bebas Neue Bold" w:hAnsi="Bebas Neue Bold"/>
                <w:b/>
                <w:sz w:val="20"/>
                <w:szCs w:val="20"/>
                <w:u w:val="single"/>
              </w:rPr>
              <w:t>:</w:t>
            </w:r>
            <w:r w:rsidR="00111820">
              <w:rPr>
                <w:rFonts w:ascii="Bebas Neue Bold" w:hAnsi="Bebas Neue Bold"/>
                <w:b/>
                <w:sz w:val="24"/>
                <w:szCs w:val="24"/>
                <w:u w:val="single"/>
              </w:rPr>
              <w:t xml:space="preserve"> индекс_________________</w:t>
            </w:r>
          </w:p>
          <w:p w14:paraId="0D799C73" w14:textId="7AF7F48D" w:rsidR="00E14859" w:rsidRPr="0072329D" w:rsidRDefault="00E14859">
            <w:pPr>
              <w:pStyle w:val="TableParagraph"/>
              <w:spacing w:before="36"/>
              <w:rPr>
                <w:rFonts w:ascii="Bebas Neue Bold" w:hAnsi="Bebas Neue Bold"/>
                <w:b/>
                <w:sz w:val="24"/>
                <w:szCs w:val="24"/>
              </w:rPr>
            </w:pPr>
            <w:r w:rsidRPr="0072329D">
              <w:rPr>
                <w:rFonts w:ascii="Bebas Neue Bold" w:hAnsi="Bebas Neue Bold"/>
                <w:b/>
                <w:sz w:val="24"/>
                <w:szCs w:val="24"/>
                <w:u w:val="single"/>
              </w:rPr>
              <w:t>__________________________________________</w:t>
            </w:r>
          </w:p>
        </w:tc>
      </w:tr>
      <w:bookmarkEnd w:id="0"/>
    </w:tbl>
    <w:p w14:paraId="5D0C1A61" w14:textId="77777777" w:rsidR="00704F0C" w:rsidRPr="0072329D" w:rsidRDefault="00704F0C">
      <w:pPr>
        <w:spacing w:before="6"/>
        <w:rPr>
          <w:rFonts w:ascii="Bebas Neue Bold" w:hAnsi="Bebas Neue Bold"/>
          <w:b/>
          <w:i/>
          <w:sz w:val="24"/>
          <w:szCs w:val="24"/>
        </w:rPr>
      </w:pPr>
    </w:p>
    <w:p w14:paraId="09A240C2" w14:textId="77777777" w:rsidR="00590866" w:rsidRDefault="00590866" w:rsidP="00590866">
      <w:pPr>
        <w:tabs>
          <w:tab w:val="left" w:pos="348"/>
          <w:tab w:val="left" w:pos="11027"/>
        </w:tabs>
        <w:ind w:hanging="345"/>
        <w:rPr>
          <w:rFonts w:ascii="Bebas Neue Bold" w:hAnsi="Bebas Neue Bold"/>
          <w:sz w:val="24"/>
          <w:szCs w:val="24"/>
        </w:rPr>
      </w:pPr>
      <w:r>
        <w:rPr>
          <w:rFonts w:ascii="Bebas Neue Bold" w:hAnsi="Bebas Neue Bold"/>
          <w:sz w:val="24"/>
          <w:szCs w:val="24"/>
        </w:rPr>
        <w:t xml:space="preserve">           После того, как мы получим вашу анкету и зарегистрируем вас на сайте, мы пришлем вам временный логин и пароль, под которым</w:t>
      </w:r>
    </w:p>
    <w:p w14:paraId="52A3CD93" w14:textId="77777777" w:rsidR="00590866" w:rsidRDefault="00590866" w:rsidP="00590866">
      <w:pPr>
        <w:tabs>
          <w:tab w:val="left" w:pos="348"/>
          <w:tab w:val="left" w:pos="11027"/>
        </w:tabs>
        <w:ind w:hanging="345"/>
        <w:rPr>
          <w:rFonts w:ascii="Bebas Neue Bold" w:hAnsi="Bebas Neue Bold"/>
          <w:sz w:val="24"/>
          <w:szCs w:val="24"/>
          <w:u w:val="single"/>
        </w:rPr>
      </w:pPr>
      <w:r>
        <w:rPr>
          <w:rFonts w:ascii="Bebas Neue Bold" w:hAnsi="Bebas Neue Bold"/>
          <w:sz w:val="24"/>
          <w:szCs w:val="24"/>
        </w:rPr>
        <w:t xml:space="preserve">           вы сможете войти на сайт и поменять уже на основные, на ваше усмотрение. Цены вам сразу будут отображаться </w:t>
      </w:r>
      <w:r w:rsidRPr="00590866">
        <w:rPr>
          <w:rFonts w:ascii="Bebas Neue Bold" w:hAnsi="Bebas Neue Bold"/>
          <w:sz w:val="24"/>
          <w:szCs w:val="24"/>
          <w:u w:val="single"/>
        </w:rPr>
        <w:t>оптовые</w:t>
      </w:r>
      <w:r>
        <w:rPr>
          <w:rFonts w:ascii="Bebas Neue Bold" w:hAnsi="Bebas Neue Bold"/>
          <w:sz w:val="24"/>
          <w:szCs w:val="24"/>
          <w:u w:val="single"/>
        </w:rPr>
        <w:t xml:space="preserve">.  </w:t>
      </w:r>
    </w:p>
    <w:p w14:paraId="41CF3E36" w14:textId="421E8433" w:rsidR="00590866" w:rsidRPr="00A204D6" w:rsidRDefault="00590866" w:rsidP="00590866">
      <w:pPr>
        <w:tabs>
          <w:tab w:val="left" w:pos="348"/>
          <w:tab w:val="left" w:pos="11027"/>
        </w:tabs>
        <w:ind w:hanging="345"/>
        <w:rPr>
          <w:rFonts w:ascii="Bebas Neue Bold" w:hAnsi="Bebas Neue Bold"/>
          <w:sz w:val="36"/>
          <w:szCs w:val="36"/>
          <w:u w:val="single"/>
        </w:rPr>
      </w:pPr>
      <w:r w:rsidRPr="00A204D6">
        <w:rPr>
          <w:rFonts w:ascii="Bebas Neue Bold" w:hAnsi="Bebas Neue Bold"/>
          <w:sz w:val="36"/>
          <w:szCs w:val="36"/>
          <w:u w:val="single"/>
        </w:rPr>
        <w:t xml:space="preserve">             Важное условие: минимальная </w:t>
      </w:r>
      <w:r w:rsidR="00A204D6" w:rsidRPr="00A204D6">
        <w:rPr>
          <w:rFonts w:ascii="Bebas Neue Bold" w:hAnsi="Bebas Neue Bold"/>
          <w:sz w:val="36"/>
          <w:szCs w:val="36"/>
          <w:u w:val="single"/>
        </w:rPr>
        <w:t xml:space="preserve">единоразовая </w:t>
      </w:r>
      <w:r w:rsidRPr="00A204D6">
        <w:rPr>
          <w:rFonts w:ascii="Bebas Neue Bold" w:hAnsi="Bebas Neue Bold"/>
          <w:sz w:val="36"/>
          <w:szCs w:val="36"/>
          <w:u w:val="single"/>
        </w:rPr>
        <w:t xml:space="preserve">сумма заказа: 10000 р. </w:t>
      </w:r>
      <w:r w:rsidR="00A204D6" w:rsidRPr="00A204D6">
        <w:rPr>
          <w:rFonts w:ascii="Bebas Neue Bold" w:hAnsi="Bebas Neue Bold"/>
          <w:sz w:val="36"/>
          <w:szCs w:val="36"/>
          <w:u w:val="single"/>
        </w:rPr>
        <w:t xml:space="preserve"> </w:t>
      </w:r>
      <w:r w:rsidRPr="00A204D6">
        <w:rPr>
          <w:rFonts w:ascii="Bebas Neue Bold" w:hAnsi="Bebas Neue Bold"/>
          <w:sz w:val="36"/>
          <w:szCs w:val="36"/>
          <w:u w:val="single"/>
        </w:rPr>
        <w:t>ежемесячно</w:t>
      </w:r>
    </w:p>
    <w:sectPr w:rsidR="00590866" w:rsidRPr="00A204D6">
      <w:type w:val="continuous"/>
      <w:pgSz w:w="11910" w:h="16840"/>
      <w:pgMar w:top="280" w:right="1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bas Neue Bold">
    <w:panose1 w:val="020B0606020202050201"/>
    <w:charset w:val="CC"/>
    <w:family w:val="swiss"/>
    <w:pitch w:val="variable"/>
    <w:sig w:usb0="A000022F" w:usb1="0000005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005DF"/>
    <w:multiLevelType w:val="hybridMultilevel"/>
    <w:tmpl w:val="CBF28E6A"/>
    <w:lvl w:ilvl="0" w:tplc="0084012A">
      <w:start w:val="1"/>
      <w:numFmt w:val="decimal"/>
      <w:lvlText w:val="%1."/>
      <w:lvlJc w:val="left"/>
      <w:pPr>
        <w:ind w:left="506" w:hanging="360"/>
        <w:jc w:val="left"/>
      </w:pPr>
      <w:rPr>
        <w:rFonts w:ascii="Times New Roman" w:eastAsia="Times New Roman" w:hAnsi="Times New Roman" w:cs="Times New Roman" w:hint="default"/>
        <w:b/>
        <w:bCs/>
        <w:i/>
        <w:spacing w:val="0"/>
        <w:w w:val="99"/>
        <w:sz w:val="20"/>
        <w:szCs w:val="20"/>
        <w:lang w:val="ru-RU" w:eastAsia="en-US" w:bidi="ar-SA"/>
      </w:rPr>
    </w:lvl>
    <w:lvl w:ilvl="1" w:tplc="017EAE82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5FE2FFDC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320A2C3A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4" w:tplc="3828D7E0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5" w:tplc="62722C56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6" w:tplc="69123A46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7" w:tplc="FE720262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8" w:tplc="CBA65588">
      <w:numFmt w:val="bullet"/>
      <w:lvlText w:val="•"/>
      <w:lvlJc w:val="left"/>
      <w:pPr>
        <w:ind w:left="3730" w:hanging="360"/>
      </w:pPr>
      <w:rPr>
        <w:rFonts w:hint="default"/>
        <w:lang w:val="ru-RU" w:eastAsia="en-US" w:bidi="ar-SA"/>
      </w:rPr>
    </w:lvl>
  </w:abstractNum>
  <w:num w:numId="1" w16cid:durableId="163552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0C"/>
    <w:rsid w:val="00075BEF"/>
    <w:rsid w:val="000C2189"/>
    <w:rsid w:val="00107640"/>
    <w:rsid w:val="00111820"/>
    <w:rsid w:val="00114D14"/>
    <w:rsid w:val="00243E35"/>
    <w:rsid w:val="004F7344"/>
    <w:rsid w:val="00513D9A"/>
    <w:rsid w:val="00590866"/>
    <w:rsid w:val="00704F0C"/>
    <w:rsid w:val="0072329D"/>
    <w:rsid w:val="00734193"/>
    <w:rsid w:val="008C3273"/>
    <w:rsid w:val="009A54E8"/>
    <w:rsid w:val="009C3B0F"/>
    <w:rsid w:val="00A204D6"/>
    <w:rsid w:val="00C01D03"/>
    <w:rsid w:val="00D42DD5"/>
    <w:rsid w:val="00DD5FE5"/>
    <w:rsid w:val="00E14859"/>
    <w:rsid w:val="00F6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99DD"/>
  <w15:docId w15:val="{34CBC1DA-80CD-4AC9-81A4-A25AD841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0"/>
      <w:szCs w:val="20"/>
    </w:rPr>
  </w:style>
  <w:style w:type="paragraph" w:styleId="a5">
    <w:name w:val="Title"/>
    <w:basedOn w:val="a"/>
    <w:uiPriority w:val="10"/>
    <w:qFormat/>
    <w:pPr>
      <w:ind w:left="146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345" w:hanging="36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a4">
    <w:name w:val="Основной текст Знак"/>
    <w:basedOn w:val="a0"/>
    <w:link w:val="a3"/>
    <w:uiPriority w:val="1"/>
    <w:rsid w:val="00513D9A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user</cp:lastModifiedBy>
  <cp:revision>6</cp:revision>
  <dcterms:created xsi:type="dcterms:W3CDTF">2022-08-25T07:05:00Z</dcterms:created>
  <dcterms:modified xsi:type="dcterms:W3CDTF">2022-08-25T08:52:00Z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2020-07-06T00:00:00Z</vt:filetime>
  </property>
</Properties>
</file>